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BA6" w:rsidRDefault="00EB6BA6" w:rsidP="00B53BE7">
      <w:pPr>
        <w:pStyle w:val="Heading1"/>
        <w:jc w:val="lowKashida"/>
        <w:rPr>
          <w:rFonts w:cs="B Titr" w:hint="cs"/>
          <w:b w:val="0"/>
          <w:bCs w:val="0"/>
          <w:color w:val="auto"/>
          <w:rtl/>
        </w:rPr>
      </w:pPr>
      <w:bookmarkStart w:id="0" w:name="_Toc388008120"/>
      <w:bookmarkStart w:id="1" w:name="_Toc388008758"/>
      <w:r>
        <w:rPr>
          <w:rFonts w:cs="B Titr" w:hint="cs"/>
          <w:b w:val="0"/>
          <w:bCs w:val="0"/>
          <w:color w:val="auto"/>
          <w:rtl/>
        </w:rPr>
        <w:t>مخالفان و موافقان حقوق بشر</w:t>
      </w:r>
    </w:p>
    <w:p w:rsidR="00EB6BA6" w:rsidRPr="00EB6BA6" w:rsidRDefault="00EB6BA6" w:rsidP="00EB6BA6">
      <w:pPr>
        <w:rPr>
          <w:rtl/>
        </w:rPr>
      </w:pPr>
      <w:r>
        <w:rPr>
          <w:rFonts w:hint="cs"/>
          <w:rtl/>
        </w:rPr>
        <w:t>عبدالهادی قادری کارشناسی ارشد حقوق خصوصی</w:t>
      </w:r>
      <w:bookmarkStart w:id="2" w:name="_GoBack"/>
      <w:bookmarkEnd w:id="2"/>
    </w:p>
    <w:p w:rsidR="00B50B3C" w:rsidRPr="00C5683E" w:rsidRDefault="00B50B3C" w:rsidP="00B53BE7">
      <w:pPr>
        <w:pStyle w:val="Heading1"/>
        <w:jc w:val="lowKashida"/>
        <w:rPr>
          <w:rFonts w:cs="B Titr"/>
          <w:b w:val="0"/>
          <w:bCs w:val="0"/>
          <w:color w:val="auto"/>
          <w:rtl/>
          <w:lang w:eastAsia="zh-CN"/>
        </w:rPr>
      </w:pPr>
      <w:r w:rsidRPr="00C5683E">
        <w:rPr>
          <w:rFonts w:cs="B Titr" w:hint="cs"/>
          <w:b w:val="0"/>
          <w:bCs w:val="0"/>
          <w:color w:val="auto"/>
          <w:rtl/>
        </w:rPr>
        <w:t>چکیده:</w:t>
      </w:r>
      <w:bookmarkEnd w:id="0"/>
      <w:bookmarkEnd w:id="1"/>
      <w:r w:rsidR="004F2869">
        <w:rPr>
          <w:rFonts w:cs="B Titr"/>
          <w:b w:val="0"/>
          <w:bCs w:val="0"/>
          <w:color w:val="auto"/>
          <w:rtl/>
        </w:rPr>
        <w:t xml:space="preserve"> </w:t>
      </w:r>
    </w:p>
    <w:p w:rsidR="00D00A83" w:rsidRPr="00B53BE7" w:rsidRDefault="003343BF" w:rsidP="004F2869">
      <w:pPr>
        <w:spacing w:line="240" w:lineRule="auto"/>
        <w:jc w:val="lowKashida"/>
        <w:rPr>
          <w:rFonts w:cs="B Lotus"/>
          <w:sz w:val="28"/>
          <w:szCs w:val="28"/>
          <w:rtl/>
        </w:rPr>
      </w:pPr>
      <w:r w:rsidRPr="00B53BE7">
        <w:rPr>
          <w:rFonts w:cs="B Lotus" w:hint="cs"/>
          <w:sz w:val="28"/>
          <w:szCs w:val="28"/>
          <w:rtl/>
        </w:rPr>
        <w:t>تحول فکری بعد از رونسانس</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اندیشه</w:t>
      </w:r>
      <w:r w:rsidR="00B62C17">
        <w:rPr>
          <w:rFonts w:cs="B Lotus" w:hint="cs"/>
          <w:sz w:val="28"/>
          <w:szCs w:val="28"/>
          <w:rtl/>
        </w:rPr>
        <w:t xml:space="preserve">‌های </w:t>
      </w:r>
      <w:r w:rsidRPr="00B53BE7">
        <w:rPr>
          <w:rFonts w:cs="B Lotus" w:hint="cs"/>
          <w:sz w:val="28"/>
          <w:szCs w:val="28"/>
          <w:rtl/>
        </w:rPr>
        <w:t>متعدد و متنوعی را در باز یافت منزلت انسانی و طرفداری از حقوق بشر به همراه داشت؛</w:t>
      </w:r>
      <w:r w:rsidR="006C569E" w:rsidRPr="00B53BE7">
        <w:rPr>
          <w:rFonts w:cs="B Lotus" w:hint="cs"/>
          <w:sz w:val="28"/>
          <w:szCs w:val="28"/>
          <w:rtl/>
        </w:rPr>
        <w:t xml:space="preserve"> که از جمله طرفداران حقوق بشر ماکیاول</w:t>
      </w:r>
      <w:r w:rsidR="00B62C17">
        <w:rPr>
          <w:rFonts w:cs="B Lotus" w:hint="cs"/>
          <w:sz w:val="28"/>
          <w:szCs w:val="28"/>
          <w:rtl/>
        </w:rPr>
        <w:t>،</w:t>
      </w:r>
      <w:r w:rsidR="004F2869">
        <w:rPr>
          <w:rFonts w:cs="B Lotus" w:hint="cs"/>
          <w:sz w:val="28"/>
          <w:szCs w:val="28"/>
          <w:rtl/>
        </w:rPr>
        <w:t xml:space="preserve"> </w:t>
      </w:r>
      <w:r w:rsidR="006C569E" w:rsidRPr="00B53BE7">
        <w:rPr>
          <w:rFonts w:cs="B Lotus" w:hint="cs"/>
          <w:sz w:val="28"/>
          <w:szCs w:val="28"/>
          <w:rtl/>
        </w:rPr>
        <w:t>جانلاک</w:t>
      </w:r>
      <w:r w:rsidR="00B62C17">
        <w:rPr>
          <w:rFonts w:cs="B Lotus" w:hint="cs"/>
          <w:sz w:val="28"/>
          <w:szCs w:val="28"/>
          <w:rtl/>
        </w:rPr>
        <w:t>،</w:t>
      </w:r>
      <w:r w:rsidR="004F2869">
        <w:rPr>
          <w:rFonts w:cs="B Lotus" w:hint="cs"/>
          <w:sz w:val="28"/>
          <w:szCs w:val="28"/>
          <w:rtl/>
        </w:rPr>
        <w:t xml:space="preserve"> </w:t>
      </w:r>
      <w:r w:rsidR="006C569E" w:rsidRPr="00B53BE7">
        <w:rPr>
          <w:rFonts w:cs="B Lotus" w:hint="cs"/>
          <w:sz w:val="28"/>
          <w:szCs w:val="28"/>
          <w:rtl/>
        </w:rPr>
        <w:t>منتسکیو</w:t>
      </w:r>
      <w:r w:rsidR="00B62C17">
        <w:rPr>
          <w:rFonts w:cs="B Lotus" w:hint="cs"/>
          <w:sz w:val="28"/>
          <w:szCs w:val="28"/>
          <w:rtl/>
        </w:rPr>
        <w:t>،</w:t>
      </w:r>
      <w:r w:rsidR="004F2869">
        <w:rPr>
          <w:rFonts w:cs="B Lotus" w:hint="cs"/>
          <w:sz w:val="28"/>
          <w:szCs w:val="28"/>
          <w:rtl/>
        </w:rPr>
        <w:t xml:space="preserve"> </w:t>
      </w:r>
      <w:r w:rsidR="006C569E" w:rsidRPr="00B53BE7">
        <w:rPr>
          <w:rFonts w:cs="B Lotus" w:hint="cs"/>
          <w:sz w:val="28"/>
          <w:szCs w:val="28"/>
          <w:rtl/>
        </w:rPr>
        <w:t>ژان ژاک رسو</w:t>
      </w:r>
      <w:r w:rsidR="00B62C17">
        <w:rPr>
          <w:rFonts w:cs="B Lotus" w:hint="cs"/>
          <w:sz w:val="28"/>
          <w:szCs w:val="28"/>
          <w:rtl/>
        </w:rPr>
        <w:t>،</w:t>
      </w:r>
      <w:r w:rsidR="004F2869">
        <w:rPr>
          <w:rFonts w:cs="B Lotus" w:hint="cs"/>
          <w:sz w:val="28"/>
          <w:szCs w:val="28"/>
          <w:rtl/>
        </w:rPr>
        <w:t xml:space="preserve"> </w:t>
      </w:r>
      <w:r w:rsidR="006C569E" w:rsidRPr="00B53BE7">
        <w:rPr>
          <w:rFonts w:cs="B Lotus" w:hint="cs"/>
          <w:sz w:val="28"/>
          <w:szCs w:val="28"/>
          <w:rtl/>
        </w:rPr>
        <w:t>وکانت را</w:t>
      </w:r>
      <w:r w:rsidR="00B62C17">
        <w:rPr>
          <w:rFonts w:cs="B Lotus" w:hint="cs"/>
          <w:sz w:val="28"/>
          <w:szCs w:val="28"/>
          <w:rtl/>
        </w:rPr>
        <w:t>می‌</w:t>
      </w:r>
      <w:r w:rsidR="006C569E" w:rsidRPr="00B53BE7">
        <w:rPr>
          <w:rFonts w:cs="B Lotus" w:hint="cs"/>
          <w:sz w:val="28"/>
          <w:szCs w:val="28"/>
          <w:rtl/>
        </w:rPr>
        <w:t>توان نام برد ودید گاه</w:t>
      </w:r>
      <w:r w:rsidR="00B62C17">
        <w:rPr>
          <w:rFonts w:cs="B Lotus" w:hint="cs"/>
          <w:sz w:val="28"/>
          <w:szCs w:val="28"/>
          <w:rtl/>
        </w:rPr>
        <w:t xml:space="preserve">‌های </w:t>
      </w:r>
      <w:r w:rsidR="006C569E" w:rsidRPr="00B53BE7">
        <w:rPr>
          <w:rFonts w:cs="B Lotus" w:hint="cs"/>
          <w:sz w:val="28"/>
          <w:szCs w:val="28"/>
          <w:rtl/>
        </w:rPr>
        <w:t xml:space="preserve">عمده این دانشمندان </w:t>
      </w:r>
      <w:r w:rsidR="007C1D80" w:rsidRPr="00B53BE7">
        <w:rPr>
          <w:rFonts w:cs="B Lotus" w:hint="cs"/>
          <w:sz w:val="28"/>
          <w:szCs w:val="28"/>
          <w:rtl/>
        </w:rPr>
        <w:t>در مورد</w:t>
      </w:r>
      <w:r w:rsidR="00730D98" w:rsidRPr="00B53BE7">
        <w:rPr>
          <w:rFonts w:cs="B Lotus" w:hint="cs"/>
          <w:sz w:val="28"/>
          <w:szCs w:val="28"/>
          <w:rtl/>
        </w:rPr>
        <w:t xml:space="preserve"> تعین سرنوشت </w:t>
      </w:r>
      <w:r w:rsidR="00B62C17">
        <w:rPr>
          <w:rFonts w:cs="B Lotus" w:hint="cs"/>
          <w:sz w:val="28"/>
          <w:szCs w:val="28"/>
          <w:rtl/>
        </w:rPr>
        <w:t>شهر</w:t>
      </w:r>
      <w:r w:rsidR="00CF72C4" w:rsidRPr="00B53BE7">
        <w:rPr>
          <w:rFonts w:cs="B Lotus" w:hint="cs"/>
          <w:sz w:val="28"/>
          <w:szCs w:val="28"/>
          <w:rtl/>
        </w:rPr>
        <w:t>وندان</w:t>
      </w:r>
      <w:r w:rsidR="004F2869">
        <w:rPr>
          <w:rFonts w:cs="B Lotus" w:hint="cs"/>
          <w:sz w:val="28"/>
          <w:szCs w:val="28"/>
          <w:rtl/>
        </w:rPr>
        <w:t xml:space="preserve"> </w:t>
      </w:r>
      <w:r w:rsidR="007C1D80" w:rsidRPr="00B53BE7">
        <w:rPr>
          <w:rFonts w:cs="B Lotus" w:hint="cs"/>
          <w:sz w:val="28"/>
          <w:szCs w:val="28"/>
          <w:rtl/>
        </w:rPr>
        <w:t xml:space="preserve">بر این است </w:t>
      </w:r>
      <w:r w:rsidR="006C569E" w:rsidRPr="00B53BE7">
        <w:rPr>
          <w:rFonts w:cs="B Lotus" w:hint="cs"/>
          <w:sz w:val="28"/>
          <w:szCs w:val="28"/>
          <w:rtl/>
        </w:rPr>
        <w:t xml:space="preserve">که </w:t>
      </w:r>
      <w:r w:rsidR="004C3788" w:rsidRPr="00B53BE7">
        <w:rPr>
          <w:rFonts w:cs="B Lotus" w:hint="cs"/>
          <w:sz w:val="28"/>
          <w:szCs w:val="28"/>
          <w:rtl/>
        </w:rPr>
        <w:t>اگر</w:t>
      </w:r>
      <w:r w:rsidR="006C569E" w:rsidRPr="00B53BE7">
        <w:rPr>
          <w:rFonts w:cs="B Lotus" w:hint="cs"/>
          <w:sz w:val="28"/>
          <w:szCs w:val="28"/>
          <w:rtl/>
        </w:rPr>
        <w:t xml:space="preserve">فرمان روایان ومجریان قانون باتشخیص مردم انتخاب شوند </w:t>
      </w:r>
      <w:r w:rsidR="004C3788" w:rsidRPr="00B53BE7">
        <w:rPr>
          <w:rFonts w:cs="B Lotus" w:hint="cs"/>
          <w:sz w:val="28"/>
          <w:szCs w:val="28"/>
          <w:rtl/>
        </w:rPr>
        <w:t>به مراتب بهتر از برگزیده گان سلاطین هستند</w:t>
      </w:r>
      <w:r w:rsidR="00B10A4A" w:rsidRPr="00B53BE7">
        <w:rPr>
          <w:rFonts w:cs="B Lotus" w:hint="cs"/>
          <w:sz w:val="28"/>
          <w:szCs w:val="28"/>
          <w:rtl/>
        </w:rPr>
        <w:t xml:space="preserve"> زیرا اینکه توده مردم از پادشاهان دور اندیش تر و در مقصد خود پابر جاترند و قضاوت شان نیز از آن شهریاران بهتراست وبی دلیل نبوده است که گفته اند «صدای خلق صدای خداست»</w:t>
      </w:r>
      <w:r w:rsidR="004C3788" w:rsidRPr="00B53BE7">
        <w:rPr>
          <w:rFonts w:cs="B Lotus" w:hint="cs"/>
          <w:sz w:val="28"/>
          <w:szCs w:val="28"/>
          <w:rtl/>
        </w:rPr>
        <w:t xml:space="preserve"> و به نظر آنها </w:t>
      </w:r>
      <w:r w:rsidR="007C1D80" w:rsidRPr="00B53BE7">
        <w:rPr>
          <w:rFonts w:cs="B Lotus" w:hint="cs"/>
          <w:sz w:val="28"/>
          <w:szCs w:val="28"/>
          <w:rtl/>
        </w:rPr>
        <w:t>دولت آزاد</w:t>
      </w:r>
      <w:r w:rsidR="00B62C17">
        <w:rPr>
          <w:rFonts w:cs="B Lotus" w:hint="cs"/>
          <w:sz w:val="28"/>
          <w:szCs w:val="28"/>
          <w:rtl/>
        </w:rPr>
        <w:t>،</w:t>
      </w:r>
      <w:r w:rsidR="004F2869">
        <w:rPr>
          <w:rFonts w:cs="B Lotus" w:hint="cs"/>
          <w:sz w:val="28"/>
          <w:szCs w:val="28"/>
          <w:rtl/>
        </w:rPr>
        <w:t xml:space="preserve"> </w:t>
      </w:r>
      <w:r w:rsidR="007C1D80" w:rsidRPr="00B53BE7">
        <w:rPr>
          <w:rFonts w:cs="B Lotus" w:hint="cs"/>
          <w:sz w:val="28"/>
          <w:szCs w:val="28"/>
          <w:rtl/>
        </w:rPr>
        <w:t>دولتی است که در آن</w:t>
      </w:r>
      <w:r w:rsidR="00150247" w:rsidRPr="00B53BE7">
        <w:rPr>
          <w:rFonts w:cs="B Lotus" w:hint="cs"/>
          <w:sz w:val="28"/>
          <w:szCs w:val="28"/>
          <w:rtl/>
        </w:rPr>
        <w:t xml:space="preserve"> شهروندان آزادانه و از روی میل</w:t>
      </w:r>
      <w:r w:rsidR="007C1D80" w:rsidRPr="00B53BE7">
        <w:rPr>
          <w:rFonts w:cs="B Lotus" w:hint="cs"/>
          <w:sz w:val="28"/>
          <w:szCs w:val="28"/>
          <w:rtl/>
        </w:rPr>
        <w:t xml:space="preserve"> </w:t>
      </w:r>
      <w:r w:rsidR="004B69B2" w:rsidRPr="00B53BE7">
        <w:rPr>
          <w:rFonts w:cs="B Lotus" w:hint="cs"/>
          <w:sz w:val="28"/>
          <w:szCs w:val="28"/>
          <w:rtl/>
        </w:rPr>
        <w:t xml:space="preserve">به </w:t>
      </w:r>
      <w:r w:rsidR="007C1D80" w:rsidRPr="00B53BE7">
        <w:rPr>
          <w:rFonts w:cs="B Lotus" w:hint="cs"/>
          <w:sz w:val="28"/>
          <w:szCs w:val="28"/>
          <w:rtl/>
        </w:rPr>
        <w:t xml:space="preserve">قوانین کشور </w:t>
      </w:r>
      <w:r w:rsidR="00730D98" w:rsidRPr="00B53BE7">
        <w:rPr>
          <w:rFonts w:cs="B Lotus" w:hint="cs"/>
          <w:sz w:val="28"/>
          <w:szCs w:val="28"/>
          <w:rtl/>
        </w:rPr>
        <w:t xml:space="preserve">خود </w:t>
      </w:r>
      <w:r w:rsidR="007C1D80" w:rsidRPr="00B53BE7">
        <w:rPr>
          <w:rFonts w:cs="B Lotus" w:hint="cs"/>
          <w:sz w:val="28"/>
          <w:szCs w:val="28"/>
          <w:rtl/>
        </w:rPr>
        <w:t>اطاعت کنند؛ برعکس دولت</w:t>
      </w:r>
      <w:r w:rsidR="00B62C17">
        <w:rPr>
          <w:rFonts w:cs="B Lotus" w:hint="cs"/>
          <w:sz w:val="28"/>
          <w:szCs w:val="28"/>
          <w:rtl/>
        </w:rPr>
        <w:t xml:space="preserve">‌های </w:t>
      </w:r>
      <w:r w:rsidR="007C1D80" w:rsidRPr="00B53BE7">
        <w:rPr>
          <w:rFonts w:cs="B Lotus" w:hint="cs"/>
          <w:sz w:val="28"/>
          <w:szCs w:val="28"/>
          <w:rtl/>
        </w:rPr>
        <w:t>مقید که در آن احکام فرما</w:t>
      </w:r>
      <w:r w:rsidR="00BA5CEB" w:rsidRPr="00B53BE7">
        <w:rPr>
          <w:rFonts w:cs="B Lotus" w:hint="cs"/>
          <w:sz w:val="28"/>
          <w:szCs w:val="28"/>
          <w:rtl/>
        </w:rPr>
        <w:t>نروایان به زور بر اتباع کشور تح</w:t>
      </w:r>
      <w:r w:rsidR="007C1D80" w:rsidRPr="00B53BE7">
        <w:rPr>
          <w:rFonts w:cs="B Lotus" w:hint="cs"/>
          <w:sz w:val="28"/>
          <w:szCs w:val="28"/>
          <w:rtl/>
        </w:rPr>
        <w:t>میل</w:t>
      </w:r>
      <w:r w:rsidR="00B62C17">
        <w:rPr>
          <w:rFonts w:cs="B Lotus" w:hint="cs"/>
          <w:sz w:val="28"/>
          <w:szCs w:val="28"/>
          <w:rtl/>
        </w:rPr>
        <w:t>می‌</w:t>
      </w:r>
      <w:r w:rsidR="007C1D80" w:rsidRPr="00B53BE7">
        <w:rPr>
          <w:rFonts w:cs="B Lotus" w:hint="cs"/>
          <w:sz w:val="28"/>
          <w:szCs w:val="28"/>
          <w:rtl/>
        </w:rPr>
        <w:t>شود</w:t>
      </w:r>
      <w:r w:rsidR="00B62C17">
        <w:rPr>
          <w:rFonts w:cs="B Lotus" w:hint="cs"/>
          <w:sz w:val="28"/>
          <w:szCs w:val="28"/>
          <w:rtl/>
        </w:rPr>
        <w:t>،</w:t>
      </w:r>
      <w:r w:rsidR="004F2869">
        <w:rPr>
          <w:rFonts w:cs="B Lotus" w:hint="cs"/>
          <w:sz w:val="28"/>
          <w:szCs w:val="28"/>
          <w:rtl/>
        </w:rPr>
        <w:t xml:space="preserve"> </w:t>
      </w:r>
      <w:r w:rsidR="007C1D80" w:rsidRPr="00B53BE7">
        <w:rPr>
          <w:rFonts w:cs="B Lotus" w:hint="cs"/>
          <w:sz w:val="28"/>
          <w:szCs w:val="28"/>
          <w:rtl/>
        </w:rPr>
        <w:t xml:space="preserve">وبسیاری از آنها بر این </w:t>
      </w:r>
      <w:r w:rsidR="00A934CD" w:rsidRPr="00B53BE7">
        <w:rPr>
          <w:rFonts w:cs="B Lotus" w:hint="cs"/>
          <w:sz w:val="28"/>
          <w:szCs w:val="28"/>
          <w:rtl/>
        </w:rPr>
        <w:t>باور</w:t>
      </w:r>
      <w:r w:rsidR="007C1D80" w:rsidRPr="00B53BE7">
        <w:rPr>
          <w:rFonts w:cs="B Lotus" w:hint="cs"/>
          <w:sz w:val="28"/>
          <w:szCs w:val="28"/>
          <w:rtl/>
        </w:rPr>
        <w:t xml:space="preserve"> اند که هرفرد دارای حقوق است ولو اینکه این حقوق مورد شناسایی </w:t>
      </w:r>
      <w:r w:rsidR="00623143" w:rsidRPr="00B53BE7">
        <w:rPr>
          <w:rFonts w:cs="B Lotus" w:hint="cs"/>
          <w:sz w:val="28"/>
          <w:szCs w:val="28"/>
          <w:rtl/>
        </w:rPr>
        <w:t>دولت قرار نگیرد</w:t>
      </w:r>
      <w:r w:rsidR="00B62C17">
        <w:rPr>
          <w:rFonts w:cs="B Lotus" w:hint="cs"/>
          <w:sz w:val="28"/>
          <w:szCs w:val="28"/>
          <w:rtl/>
        </w:rPr>
        <w:t>،</w:t>
      </w:r>
      <w:r w:rsidR="004F2869">
        <w:rPr>
          <w:rFonts w:cs="B Lotus" w:hint="cs"/>
          <w:sz w:val="28"/>
          <w:szCs w:val="28"/>
          <w:rtl/>
        </w:rPr>
        <w:t xml:space="preserve"> </w:t>
      </w:r>
      <w:r w:rsidR="00623143" w:rsidRPr="00B53BE7">
        <w:rPr>
          <w:rFonts w:cs="B Lotus" w:hint="cs"/>
          <w:sz w:val="28"/>
          <w:szCs w:val="28"/>
          <w:rtl/>
        </w:rPr>
        <w:t>وآزادی افراد عبارت از این است که انسان حق داشته باشد هرکاری را که قانون اجازه داده است و</w:t>
      </w:r>
      <w:r w:rsidR="00B62C17">
        <w:rPr>
          <w:rFonts w:cs="B Lotus" w:hint="cs"/>
          <w:sz w:val="28"/>
          <w:szCs w:val="28"/>
          <w:rtl/>
        </w:rPr>
        <w:t>می‌</w:t>
      </w:r>
      <w:r w:rsidR="00623143" w:rsidRPr="00B53BE7">
        <w:rPr>
          <w:rFonts w:cs="B Lotus" w:hint="cs"/>
          <w:sz w:val="28"/>
          <w:szCs w:val="28"/>
          <w:rtl/>
        </w:rPr>
        <w:t>دهد بکند و آنچه راکه قانون منع کرده وصلاح او نیست مجبور به انجام آن نگردد</w:t>
      </w:r>
      <w:r w:rsidR="00B62C17">
        <w:rPr>
          <w:rFonts w:cs="B Lotus" w:hint="cs"/>
          <w:sz w:val="28"/>
          <w:szCs w:val="28"/>
          <w:rtl/>
        </w:rPr>
        <w:t>،</w:t>
      </w:r>
      <w:r w:rsidR="004F2869">
        <w:rPr>
          <w:rFonts w:cs="B Lotus" w:hint="cs"/>
          <w:sz w:val="28"/>
          <w:szCs w:val="28"/>
          <w:rtl/>
        </w:rPr>
        <w:t xml:space="preserve"> </w:t>
      </w:r>
      <w:r w:rsidR="00623143" w:rsidRPr="00B53BE7">
        <w:rPr>
          <w:rFonts w:cs="B Lotus" w:hint="cs"/>
          <w:sz w:val="28"/>
          <w:szCs w:val="28"/>
          <w:rtl/>
        </w:rPr>
        <w:t>در این صورت اگر مرتکب اعمالی شود که قانون منع کرده</w:t>
      </w:r>
      <w:r w:rsidR="00B62C17">
        <w:rPr>
          <w:rFonts w:cs="B Lotus" w:hint="cs"/>
          <w:sz w:val="28"/>
          <w:szCs w:val="28"/>
          <w:rtl/>
        </w:rPr>
        <w:t>،</w:t>
      </w:r>
      <w:r w:rsidR="004F2869">
        <w:rPr>
          <w:rFonts w:cs="B Lotus" w:hint="cs"/>
          <w:sz w:val="28"/>
          <w:szCs w:val="28"/>
          <w:rtl/>
        </w:rPr>
        <w:t xml:space="preserve"> </w:t>
      </w:r>
      <w:r w:rsidR="00623143" w:rsidRPr="00B53BE7">
        <w:rPr>
          <w:rFonts w:cs="B Lotus" w:hint="cs"/>
          <w:sz w:val="28"/>
          <w:szCs w:val="28"/>
          <w:rtl/>
        </w:rPr>
        <w:t>ودیگرآزادی انجام وجود نخواهد داش</w:t>
      </w:r>
      <w:r w:rsidR="00A934CD" w:rsidRPr="00B53BE7">
        <w:rPr>
          <w:rFonts w:cs="B Lotus" w:hint="cs"/>
          <w:sz w:val="28"/>
          <w:szCs w:val="28"/>
          <w:rtl/>
        </w:rPr>
        <w:t>ت</w:t>
      </w:r>
      <w:r w:rsidR="00623143" w:rsidRPr="00B53BE7">
        <w:rPr>
          <w:rFonts w:cs="B Lotus" w:hint="cs"/>
          <w:sz w:val="28"/>
          <w:szCs w:val="28"/>
          <w:rtl/>
        </w:rPr>
        <w:t xml:space="preserve">؛ زیرا </w:t>
      </w:r>
      <w:r w:rsidR="009B33DA" w:rsidRPr="00B53BE7">
        <w:rPr>
          <w:rFonts w:cs="B Lotus" w:hint="cs"/>
          <w:sz w:val="28"/>
          <w:szCs w:val="28"/>
          <w:rtl/>
        </w:rPr>
        <w:t xml:space="preserve">این </w:t>
      </w:r>
      <w:r w:rsidR="00623143" w:rsidRPr="00B53BE7">
        <w:rPr>
          <w:rFonts w:cs="B Lotus" w:hint="cs"/>
          <w:sz w:val="28"/>
          <w:szCs w:val="28"/>
          <w:rtl/>
        </w:rPr>
        <w:t>که آزادی حقوق طبعی تمام افراد است</w:t>
      </w:r>
      <w:r w:rsidR="009B33DA" w:rsidRPr="00B53BE7">
        <w:rPr>
          <w:rFonts w:cs="B Lotus" w:hint="cs"/>
          <w:sz w:val="28"/>
          <w:szCs w:val="28"/>
          <w:rtl/>
        </w:rPr>
        <w:t xml:space="preserve"> و حس آزادی خواهی در همه کس وجود دارد </w:t>
      </w:r>
      <w:r w:rsidR="00B35C27" w:rsidRPr="00B53BE7">
        <w:rPr>
          <w:rFonts w:cs="B Lotus" w:hint="cs"/>
          <w:sz w:val="28"/>
          <w:szCs w:val="28"/>
          <w:rtl/>
        </w:rPr>
        <w:t>و هیچیک از آنها بر دیگران بر تری نداشته و حق ندارد به همنوعان خود مسلط شو</w:t>
      </w:r>
      <w:r w:rsidR="009B33DA" w:rsidRPr="00B53BE7">
        <w:rPr>
          <w:rFonts w:cs="B Lotus" w:hint="cs"/>
          <w:sz w:val="28"/>
          <w:szCs w:val="28"/>
          <w:rtl/>
        </w:rPr>
        <w:t>د</w:t>
      </w:r>
      <w:r w:rsidR="007C1D80" w:rsidRPr="00B53BE7">
        <w:rPr>
          <w:rFonts w:cs="B Lotus" w:hint="cs"/>
          <w:sz w:val="28"/>
          <w:szCs w:val="28"/>
          <w:rtl/>
        </w:rPr>
        <w:t>.</w:t>
      </w:r>
      <w:r w:rsidR="004C3788" w:rsidRPr="00B53BE7">
        <w:rPr>
          <w:rFonts w:cs="B Lotus" w:hint="cs"/>
          <w:sz w:val="28"/>
          <w:szCs w:val="28"/>
          <w:rtl/>
        </w:rPr>
        <w:t xml:space="preserve"> </w:t>
      </w:r>
      <w:r w:rsidRPr="00B53BE7">
        <w:rPr>
          <w:rFonts w:cs="B Lotus" w:hint="cs"/>
          <w:sz w:val="28"/>
          <w:szCs w:val="28"/>
          <w:rtl/>
        </w:rPr>
        <w:t>اما</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در باز تاب این نگرش آزادی خواهانه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 xml:space="preserve">تاریخ پاره از جریانات فکری را در مخالفت با حقوق بشر ثبت کرده </w:t>
      </w:r>
      <w:r w:rsidR="0033165A" w:rsidRPr="00B53BE7">
        <w:rPr>
          <w:rFonts w:cs="B Lotus" w:hint="cs"/>
          <w:sz w:val="28"/>
          <w:szCs w:val="28"/>
          <w:rtl/>
        </w:rPr>
        <w:t>اس</w:t>
      </w:r>
      <w:r w:rsidR="00BD4F8C" w:rsidRPr="00B53BE7">
        <w:rPr>
          <w:rFonts w:cs="B Lotus" w:hint="cs"/>
          <w:sz w:val="28"/>
          <w:szCs w:val="28"/>
          <w:rtl/>
        </w:rPr>
        <w:t>ت که به شرح زیر</w:t>
      </w:r>
      <w:r w:rsidR="00B62C17">
        <w:rPr>
          <w:rFonts w:cs="B Lotus" w:hint="cs"/>
          <w:sz w:val="28"/>
          <w:szCs w:val="28"/>
          <w:rtl/>
        </w:rPr>
        <w:t>می‌</w:t>
      </w:r>
      <w:r w:rsidR="00BD4F8C" w:rsidRPr="00B53BE7">
        <w:rPr>
          <w:rFonts w:cs="B Lotus" w:hint="cs"/>
          <w:sz w:val="28"/>
          <w:szCs w:val="28"/>
          <w:rtl/>
        </w:rPr>
        <w:t>توان نام برد</w:t>
      </w:r>
      <w:r w:rsidR="00B35C27" w:rsidRPr="00B53BE7">
        <w:rPr>
          <w:rFonts w:cs="B Lotus" w:hint="cs"/>
          <w:sz w:val="28"/>
          <w:szCs w:val="28"/>
          <w:rtl/>
        </w:rPr>
        <w:t xml:space="preserve"> 1- مخالفت حقوق بشر در اندیشه محافظه کار 2- مخالفت مارکسیستی با حقوق بشر. </w:t>
      </w:r>
      <w:r w:rsidR="00D00A83" w:rsidRPr="00B53BE7">
        <w:rPr>
          <w:rFonts w:cs="B Lotus" w:hint="cs"/>
          <w:sz w:val="28"/>
          <w:szCs w:val="28"/>
          <w:rtl/>
        </w:rPr>
        <w:t>متفکران مکاتب ذکر شده حقوق بشر را ابزاری برای جهانی کردن ارزش</w:t>
      </w:r>
      <w:r w:rsidR="00B62C17">
        <w:rPr>
          <w:rFonts w:cs="B Lotus" w:hint="cs"/>
          <w:sz w:val="28"/>
          <w:szCs w:val="28"/>
          <w:rtl/>
        </w:rPr>
        <w:t xml:space="preserve">‌های </w:t>
      </w:r>
      <w:r w:rsidR="00D00A83" w:rsidRPr="00B53BE7">
        <w:rPr>
          <w:rFonts w:cs="B Lotus" w:hint="cs"/>
          <w:sz w:val="28"/>
          <w:szCs w:val="28"/>
          <w:rtl/>
        </w:rPr>
        <w:t>سر مایه داری و نادیده گرفتن مسئولیت</w:t>
      </w:r>
      <w:r w:rsidR="00B62C17">
        <w:rPr>
          <w:rFonts w:cs="B Lotus" w:hint="cs"/>
          <w:sz w:val="28"/>
          <w:szCs w:val="28"/>
          <w:rtl/>
        </w:rPr>
        <w:t xml:space="preserve">‌های </w:t>
      </w:r>
      <w:r w:rsidR="00D00A83" w:rsidRPr="00B53BE7">
        <w:rPr>
          <w:rFonts w:cs="B Lotus" w:hint="cs"/>
          <w:sz w:val="28"/>
          <w:szCs w:val="28"/>
          <w:rtl/>
        </w:rPr>
        <w:t xml:space="preserve">اجتماعی تلقی کرده </w:t>
      </w:r>
      <w:r w:rsidR="00EE0409" w:rsidRPr="00B53BE7">
        <w:rPr>
          <w:rFonts w:cs="B Lotus" w:hint="cs"/>
          <w:sz w:val="28"/>
          <w:szCs w:val="28"/>
          <w:rtl/>
        </w:rPr>
        <w:t>و</w:t>
      </w:r>
      <w:r w:rsidR="001B4BBB" w:rsidRPr="00B53BE7">
        <w:rPr>
          <w:rFonts w:cs="B Lotus" w:hint="cs"/>
          <w:sz w:val="28"/>
          <w:szCs w:val="28"/>
          <w:rtl/>
        </w:rPr>
        <w:t xml:space="preserve"> </w:t>
      </w:r>
      <w:r w:rsidR="00BC3C4F" w:rsidRPr="00B53BE7">
        <w:rPr>
          <w:rFonts w:cs="B Lotus" w:hint="cs"/>
          <w:sz w:val="28"/>
          <w:szCs w:val="28"/>
          <w:rtl/>
        </w:rPr>
        <w:t>آنها جریانات پر التهاب ودرد ناک تاریخی ومن جمله انقلاب فرانسه</w:t>
      </w:r>
      <w:r w:rsidR="00B62C17">
        <w:rPr>
          <w:rFonts w:cs="B Lotus" w:hint="cs"/>
          <w:sz w:val="28"/>
          <w:szCs w:val="28"/>
          <w:rtl/>
        </w:rPr>
        <w:t>،</w:t>
      </w:r>
      <w:r w:rsidR="004F2869">
        <w:rPr>
          <w:rFonts w:cs="B Lotus" w:hint="cs"/>
          <w:sz w:val="28"/>
          <w:szCs w:val="28"/>
          <w:rtl/>
        </w:rPr>
        <w:t xml:space="preserve"> </w:t>
      </w:r>
      <w:r w:rsidR="00BC3C4F" w:rsidRPr="00B53BE7">
        <w:rPr>
          <w:rFonts w:cs="B Lotus" w:hint="cs"/>
          <w:sz w:val="28"/>
          <w:szCs w:val="28"/>
          <w:rtl/>
        </w:rPr>
        <w:t>را به منزله لعن ونفرین عذاب الهی</w:t>
      </w:r>
      <w:r w:rsidR="00B62C17">
        <w:rPr>
          <w:rFonts w:cs="B Lotus" w:hint="cs"/>
          <w:sz w:val="28"/>
          <w:szCs w:val="28"/>
          <w:rtl/>
        </w:rPr>
        <w:t>می‌</w:t>
      </w:r>
      <w:r w:rsidR="00BC3C4F" w:rsidRPr="00B53BE7">
        <w:rPr>
          <w:rFonts w:cs="B Lotus" w:hint="cs"/>
          <w:sz w:val="28"/>
          <w:szCs w:val="28"/>
          <w:rtl/>
        </w:rPr>
        <w:t>دانستند.</w:t>
      </w:r>
    </w:p>
    <w:p w:rsidR="007B1969" w:rsidRPr="00B53BE7" w:rsidRDefault="009B33C9" w:rsidP="00B53BE7">
      <w:pPr>
        <w:spacing w:line="240" w:lineRule="auto"/>
        <w:jc w:val="lowKashida"/>
        <w:rPr>
          <w:rFonts w:cs="B Lotus"/>
          <w:sz w:val="28"/>
          <w:szCs w:val="28"/>
          <w:rtl/>
        </w:rPr>
      </w:pPr>
      <w:bookmarkStart w:id="3" w:name="_Toc388008121"/>
      <w:bookmarkStart w:id="4" w:name="_Toc388008759"/>
      <w:r w:rsidRPr="00B53BE7">
        <w:rPr>
          <w:rStyle w:val="Heading1Char"/>
          <w:rFonts w:cs="B Lotus" w:hint="cs"/>
          <w:color w:val="auto"/>
          <w:rtl/>
        </w:rPr>
        <w:t>کلید</w:t>
      </w:r>
      <w:r w:rsidR="00157615" w:rsidRPr="00B53BE7">
        <w:rPr>
          <w:rStyle w:val="Heading1Char"/>
          <w:rFonts w:cs="B Lotus" w:hint="cs"/>
          <w:color w:val="auto"/>
          <w:rtl/>
        </w:rPr>
        <w:t xml:space="preserve"> </w:t>
      </w:r>
      <w:r w:rsidRPr="00B53BE7">
        <w:rPr>
          <w:rStyle w:val="Heading1Char"/>
          <w:rFonts w:cs="B Lotus" w:hint="cs"/>
          <w:color w:val="auto"/>
          <w:rtl/>
        </w:rPr>
        <w:t>واژ</w:t>
      </w:r>
      <w:bookmarkEnd w:id="3"/>
      <w:r w:rsidR="00157615" w:rsidRPr="00B53BE7">
        <w:rPr>
          <w:rStyle w:val="Heading1Char"/>
          <w:rFonts w:cs="B Lotus" w:hint="cs"/>
          <w:color w:val="auto"/>
          <w:rtl/>
        </w:rPr>
        <w:t>گان</w:t>
      </w:r>
      <w:r w:rsidRPr="00B53BE7">
        <w:rPr>
          <w:rStyle w:val="Heading1Char"/>
          <w:rFonts w:cs="B Lotus" w:hint="cs"/>
          <w:color w:val="auto"/>
          <w:rtl/>
        </w:rPr>
        <w:t>:</w:t>
      </w:r>
      <w:bookmarkEnd w:id="4"/>
      <w:r w:rsidRPr="00B53BE7">
        <w:rPr>
          <w:rFonts w:cs="B Lotus" w:hint="cs"/>
          <w:sz w:val="28"/>
          <w:szCs w:val="28"/>
          <w:rtl/>
        </w:rPr>
        <w:t xml:space="preserve"> حقوق بشر</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موافقان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مخالفان</w:t>
      </w:r>
      <w:r w:rsidR="00F60006" w:rsidRPr="00B53BE7">
        <w:rPr>
          <w:rFonts w:cs="B Lotus" w:hint="cs"/>
          <w:sz w:val="28"/>
          <w:szCs w:val="28"/>
          <w:rtl/>
        </w:rPr>
        <w:t>.</w:t>
      </w:r>
      <w:r w:rsidRPr="00B53BE7">
        <w:rPr>
          <w:rFonts w:cs="B Lotus" w:hint="cs"/>
          <w:sz w:val="28"/>
          <w:szCs w:val="28"/>
          <w:rtl/>
        </w:rPr>
        <w:t xml:space="preserve"> </w:t>
      </w:r>
    </w:p>
    <w:p w:rsidR="00B50B3C" w:rsidRPr="00B53BE7" w:rsidRDefault="00B50B3C" w:rsidP="00B53BE7">
      <w:pPr>
        <w:spacing w:line="240" w:lineRule="auto"/>
        <w:jc w:val="lowKashida"/>
        <w:rPr>
          <w:rFonts w:cs="B Lotus"/>
          <w:sz w:val="28"/>
          <w:szCs w:val="28"/>
          <w:rtl/>
        </w:rPr>
      </w:pPr>
    </w:p>
    <w:p w:rsidR="00B50B3C" w:rsidRPr="00B53BE7" w:rsidRDefault="00B50B3C" w:rsidP="00B53BE7">
      <w:pPr>
        <w:spacing w:line="240" w:lineRule="auto"/>
        <w:jc w:val="lowKashida"/>
        <w:rPr>
          <w:rFonts w:cs="B Lotus"/>
          <w:sz w:val="28"/>
          <w:szCs w:val="28"/>
          <w:rtl/>
        </w:rPr>
      </w:pPr>
    </w:p>
    <w:p w:rsidR="00B50B3C" w:rsidRPr="00B53BE7" w:rsidRDefault="00B50B3C" w:rsidP="00B53BE7">
      <w:pPr>
        <w:spacing w:line="240" w:lineRule="auto"/>
        <w:jc w:val="lowKashida"/>
        <w:rPr>
          <w:rFonts w:cs="B Lotus"/>
          <w:sz w:val="28"/>
          <w:szCs w:val="28"/>
          <w:rtl/>
        </w:rPr>
      </w:pPr>
    </w:p>
    <w:p w:rsidR="00B50B3C" w:rsidRPr="00B53BE7" w:rsidRDefault="00B50B3C" w:rsidP="00B53BE7">
      <w:pPr>
        <w:spacing w:line="240" w:lineRule="auto"/>
        <w:jc w:val="lowKashida"/>
        <w:rPr>
          <w:rFonts w:cs="B Lotus"/>
          <w:sz w:val="28"/>
          <w:szCs w:val="28"/>
          <w:rtl/>
        </w:rPr>
      </w:pPr>
    </w:p>
    <w:p w:rsidR="00941665" w:rsidRDefault="00941665" w:rsidP="00B53BE7">
      <w:pPr>
        <w:spacing w:line="240" w:lineRule="auto"/>
        <w:jc w:val="lowKashida"/>
        <w:rPr>
          <w:rFonts w:cs="B Lotus"/>
          <w:sz w:val="28"/>
          <w:szCs w:val="28"/>
          <w:rtl/>
        </w:rPr>
      </w:pPr>
    </w:p>
    <w:p w:rsidR="00B50B3C" w:rsidRPr="00C5683E" w:rsidRDefault="00B50B3C" w:rsidP="00B53BE7">
      <w:pPr>
        <w:spacing w:line="240" w:lineRule="auto"/>
        <w:jc w:val="lowKashida"/>
        <w:rPr>
          <w:rFonts w:cs="B Titr"/>
          <w:sz w:val="28"/>
          <w:szCs w:val="28"/>
          <w:rtl/>
        </w:rPr>
      </w:pPr>
      <w:r w:rsidRPr="00C5683E">
        <w:rPr>
          <w:rFonts w:cs="B Titr" w:hint="cs"/>
          <w:sz w:val="28"/>
          <w:szCs w:val="28"/>
          <w:rtl/>
        </w:rPr>
        <w:t>مقدمه:</w:t>
      </w:r>
    </w:p>
    <w:p w:rsidR="008A1B4B" w:rsidRPr="00B53BE7" w:rsidRDefault="00070605" w:rsidP="00BA1FC2">
      <w:pPr>
        <w:spacing w:line="240" w:lineRule="auto"/>
        <w:jc w:val="lowKashida"/>
        <w:rPr>
          <w:rFonts w:cs="B Lotus"/>
          <w:sz w:val="28"/>
          <w:szCs w:val="28"/>
          <w:rtl/>
        </w:rPr>
      </w:pPr>
      <w:r w:rsidRPr="00B53BE7">
        <w:rPr>
          <w:rFonts w:cs="B Lotus" w:hint="cs"/>
          <w:sz w:val="28"/>
          <w:szCs w:val="28"/>
          <w:rtl/>
        </w:rPr>
        <w:t>حقوق بشر: عبارت از مجموعه امتیازات متعلق به افراد یک جامعه و مقرر در قواعد موضوعه است که افراد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به اعتبار انسان بودن و در روابط خود با دیگر افراد جامعه و با قدرت حاکم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با تضمینات و حمایت</w:t>
      </w:r>
      <w:r w:rsidR="00B62C17">
        <w:rPr>
          <w:rFonts w:cs="B Lotus" w:hint="cs"/>
          <w:sz w:val="28"/>
          <w:szCs w:val="28"/>
          <w:rtl/>
        </w:rPr>
        <w:t xml:space="preserve">‌های </w:t>
      </w:r>
      <w:r w:rsidRPr="00B53BE7">
        <w:rPr>
          <w:rFonts w:cs="B Lotus" w:hint="cs"/>
          <w:sz w:val="28"/>
          <w:szCs w:val="28"/>
          <w:rtl/>
        </w:rPr>
        <w:t>لازم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از آن برخور دار</w:t>
      </w:r>
      <w:r w:rsidR="00B62C17">
        <w:rPr>
          <w:rFonts w:cs="B Lotus" w:hint="cs"/>
          <w:sz w:val="28"/>
          <w:szCs w:val="28"/>
          <w:rtl/>
        </w:rPr>
        <w:t>می‌</w:t>
      </w:r>
      <w:r w:rsidRPr="00B53BE7">
        <w:rPr>
          <w:rFonts w:cs="B Lotus" w:hint="cs"/>
          <w:sz w:val="28"/>
          <w:szCs w:val="28"/>
          <w:rtl/>
        </w:rPr>
        <w:t>باشند.</w:t>
      </w:r>
      <w:r w:rsidRPr="00B53BE7">
        <w:rPr>
          <w:rFonts w:cs="B Lotus" w:hint="cs"/>
          <w:b/>
          <w:bCs/>
          <w:sz w:val="28"/>
          <w:szCs w:val="28"/>
          <w:rtl/>
        </w:rPr>
        <w:t xml:space="preserve"> </w:t>
      </w:r>
      <w:r w:rsidRPr="00B53BE7">
        <w:rPr>
          <w:rFonts w:cs="B Lotus" w:hint="cs"/>
          <w:sz w:val="28"/>
          <w:szCs w:val="28"/>
          <w:rtl/>
        </w:rPr>
        <w:t>حقوق بشر یعنی آن که جان و مال آدمی آزاد باشد و او بتواند به زبان قلم با</w:t>
      </w:r>
      <w:r w:rsidR="00CE0D51" w:rsidRPr="00B53BE7">
        <w:rPr>
          <w:rFonts w:cs="B Lotus" w:hint="cs"/>
          <w:sz w:val="28"/>
          <w:szCs w:val="28"/>
          <w:rtl/>
        </w:rPr>
        <w:t xml:space="preserve"> </w:t>
      </w:r>
      <w:r w:rsidRPr="00B53BE7">
        <w:rPr>
          <w:rFonts w:cs="B Lotus" w:hint="cs"/>
          <w:sz w:val="28"/>
          <w:szCs w:val="28"/>
          <w:rtl/>
        </w:rPr>
        <w:t>دیگران سخن گوید. حقوق بشر یعنی آنکه نتوان کسی را بدون حضور یک هیئت منصفه متشکل از افراد مستقل به مجازات محکوم کرد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یعنی آن که محکومیت کیفری برحسب مقررات قانون صورت گیرد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یعنی آنکه انسان بتواند با آرامش خاطر به هردین</w:t>
      </w:r>
      <w:r w:rsidR="002232BA" w:rsidRPr="00B53BE7">
        <w:rPr>
          <w:rFonts w:cs="B Lotus" w:hint="cs"/>
          <w:sz w:val="28"/>
          <w:szCs w:val="28"/>
          <w:rtl/>
        </w:rPr>
        <w:t>ی</w:t>
      </w:r>
      <w:r w:rsidRPr="00B53BE7">
        <w:rPr>
          <w:rFonts w:cs="B Lotus" w:hint="cs"/>
          <w:sz w:val="28"/>
          <w:szCs w:val="28"/>
          <w:rtl/>
        </w:rPr>
        <w:t xml:space="preserve"> که خود بر</w:t>
      </w:r>
      <w:r w:rsidR="00B62C17">
        <w:rPr>
          <w:rFonts w:cs="B Lotus" w:hint="cs"/>
          <w:sz w:val="28"/>
          <w:szCs w:val="28"/>
          <w:rtl/>
        </w:rPr>
        <w:t>می‌</w:t>
      </w:r>
      <w:r w:rsidRPr="00B53BE7">
        <w:rPr>
          <w:rFonts w:cs="B Lotus" w:hint="cs"/>
          <w:sz w:val="28"/>
          <w:szCs w:val="28"/>
          <w:rtl/>
        </w:rPr>
        <w:t>گزیند متدین گردد.</w:t>
      </w:r>
      <w:r w:rsidR="00E16860" w:rsidRPr="00B53BE7">
        <w:rPr>
          <w:rFonts w:cs="B Lotus" w:hint="cs"/>
          <w:sz w:val="28"/>
          <w:szCs w:val="28"/>
          <w:rtl/>
        </w:rPr>
        <w:t xml:space="preserve"> </w:t>
      </w:r>
      <w:r w:rsidR="00BA1FC2">
        <w:rPr>
          <w:rFonts w:cs="B Lotus" w:hint="cs"/>
          <w:sz w:val="28"/>
          <w:szCs w:val="28"/>
          <w:rtl/>
        </w:rPr>
        <w:t>باوجود این همه</w:t>
      </w:r>
      <w:r w:rsidR="00994BEB" w:rsidRPr="00B53BE7">
        <w:rPr>
          <w:rFonts w:cs="B Lotus" w:hint="cs"/>
          <w:sz w:val="28"/>
          <w:szCs w:val="28"/>
          <w:rtl/>
        </w:rPr>
        <w:t xml:space="preserve"> ویژه گی</w:t>
      </w:r>
      <w:r w:rsidR="00B62C17">
        <w:rPr>
          <w:rFonts w:cs="B Lotus" w:hint="cs"/>
          <w:sz w:val="28"/>
          <w:szCs w:val="28"/>
          <w:rtl/>
        </w:rPr>
        <w:t xml:space="preserve">‌های </w:t>
      </w:r>
      <w:r w:rsidR="008A1B4B" w:rsidRPr="00B53BE7">
        <w:rPr>
          <w:rFonts w:cs="B Lotus" w:hint="cs"/>
          <w:sz w:val="28"/>
          <w:szCs w:val="28"/>
          <w:rtl/>
        </w:rPr>
        <w:t xml:space="preserve">را </w:t>
      </w:r>
      <w:r w:rsidR="00994BEB" w:rsidRPr="00B53BE7">
        <w:rPr>
          <w:rFonts w:cs="B Lotus" w:hint="cs"/>
          <w:sz w:val="28"/>
          <w:szCs w:val="28"/>
          <w:rtl/>
        </w:rPr>
        <w:t xml:space="preserve">که حقوق بشر برای دفاع از حقوق </w:t>
      </w:r>
      <w:r w:rsidR="008A1B4B" w:rsidRPr="00B53BE7">
        <w:rPr>
          <w:rFonts w:cs="B Lotus" w:hint="cs"/>
          <w:sz w:val="28"/>
          <w:szCs w:val="28"/>
          <w:rtl/>
        </w:rPr>
        <w:t>اقلیت</w:t>
      </w:r>
      <w:r w:rsidR="00B62C17">
        <w:rPr>
          <w:rFonts w:cs="B Lotus" w:hint="cs"/>
          <w:sz w:val="28"/>
          <w:szCs w:val="28"/>
          <w:rtl/>
        </w:rPr>
        <w:t xml:space="preserve">‌های </w:t>
      </w:r>
      <w:r w:rsidR="00994BEB" w:rsidRPr="00B53BE7">
        <w:rPr>
          <w:rFonts w:cs="B Lotus" w:hint="cs"/>
          <w:sz w:val="28"/>
          <w:szCs w:val="28"/>
          <w:rtl/>
        </w:rPr>
        <w:t xml:space="preserve">جامعه </w:t>
      </w:r>
      <w:r w:rsidR="008A1B4B" w:rsidRPr="00B53BE7">
        <w:rPr>
          <w:rFonts w:cs="B Lotus" w:hint="cs"/>
          <w:sz w:val="28"/>
          <w:szCs w:val="28"/>
          <w:rtl/>
        </w:rPr>
        <w:t xml:space="preserve">و مظلومین </w:t>
      </w:r>
      <w:r w:rsidR="00994BEB" w:rsidRPr="00B53BE7">
        <w:rPr>
          <w:rFonts w:cs="B Lotus" w:hint="cs"/>
          <w:sz w:val="28"/>
          <w:szCs w:val="28"/>
          <w:rtl/>
        </w:rPr>
        <w:t xml:space="preserve">در نظر گرفته است وبه خاطر </w:t>
      </w:r>
      <w:r w:rsidR="008A1B4B" w:rsidRPr="00B53BE7">
        <w:rPr>
          <w:rFonts w:cs="B Lotus" w:hint="cs"/>
          <w:sz w:val="28"/>
          <w:szCs w:val="28"/>
          <w:rtl/>
        </w:rPr>
        <w:t>اجرا نشدن وزیر پای گ</w:t>
      </w:r>
      <w:r w:rsidR="006B1863" w:rsidRPr="00B53BE7">
        <w:rPr>
          <w:rFonts w:cs="B Lotus" w:hint="cs"/>
          <w:sz w:val="28"/>
          <w:szCs w:val="28"/>
          <w:rtl/>
        </w:rPr>
        <w:t>ذ</w:t>
      </w:r>
      <w:r w:rsidR="008A1B4B" w:rsidRPr="00B53BE7">
        <w:rPr>
          <w:rFonts w:cs="B Lotus" w:hint="cs"/>
          <w:sz w:val="28"/>
          <w:szCs w:val="28"/>
          <w:rtl/>
        </w:rPr>
        <w:t>اشتن</w:t>
      </w:r>
      <w:r w:rsidR="00994BEB" w:rsidRPr="00B53BE7">
        <w:rPr>
          <w:rFonts w:cs="B Lotus" w:hint="cs"/>
          <w:sz w:val="28"/>
          <w:szCs w:val="28"/>
          <w:rtl/>
        </w:rPr>
        <w:t xml:space="preserve"> اعلامیه جهانی حقوق بشر</w:t>
      </w:r>
      <w:r w:rsidR="008A1B4B" w:rsidRPr="00B53BE7">
        <w:rPr>
          <w:rFonts w:cs="B Lotus" w:hint="cs"/>
          <w:sz w:val="28"/>
          <w:szCs w:val="28"/>
          <w:rtl/>
        </w:rPr>
        <w:t xml:space="preserve"> و شعار</w:t>
      </w:r>
      <w:r w:rsidR="00B62C17">
        <w:rPr>
          <w:rFonts w:cs="B Lotus" w:hint="cs"/>
          <w:sz w:val="28"/>
          <w:szCs w:val="28"/>
          <w:rtl/>
        </w:rPr>
        <w:t xml:space="preserve">‌های </w:t>
      </w:r>
      <w:r w:rsidR="008A1B4B" w:rsidRPr="00B53BE7">
        <w:rPr>
          <w:rFonts w:cs="B Lotus" w:hint="cs"/>
          <w:sz w:val="28"/>
          <w:szCs w:val="28"/>
          <w:rtl/>
        </w:rPr>
        <w:t>بی جا</w:t>
      </w:r>
      <w:r w:rsidR="00B62C17">
        <w:rPr>
          <w:rFonts w:cs="B Lotus" w:hint="cs"/>
          <w:sz w:val="28"/>
          <w:szCs w:val="28"/>
          <w:rtl/>
        </w:rPr>
        <w:t>،</w:t>
      </w:r>
      <w:r w:rsidR="004F2869">
        <w:rPr>
          <w:rFonts w:cs="B Lotus" w:hint="cs"/>
          <w:sz w:val="28"/>
          <w:szCs w:val="28"/>
          <w:rtl/>
        </w:rPr>
        <w:t xml:space="preserve"> </w:t>
      </w:r>
      <w:r w:rsidR="00994BEB" w:rsidRPr="00B53BE7">
        <w:rPr>
          <w:rFonts w:cs="B Lotus" w:hint="cs"/>
          <w:sz w:val="28"/>
          <w:szCs w:val="28"/>
          <w:rtl/>
        </w:rPr>
        <w:t>به طور کلی دو بینش عمده</w:t>
      </w:r>
      <w:r w:rsidR="008A1B4B" w:rsidRPr="00B53BE7">
        <w:rPr>
          <w:rFonts w:cs="B Lotus" w:hint="cs"/>
          <w:sz w:val="28"/>
          <w:szCs w:val="28"/>
          <w:rtl/>
        </w:rPr>
        <w:t xml:space="preserve"> و جود دارد</w:t>
      </w:r>
      <w:r w:rsidR="007D6DAC" w:rsidRPr="00B53BE7">
        <w:rPr>
          <w:rFonts w:cs="B Lotus" w:hint="cs"/>
          <w:sz w:val="28"/>
          <w:szCs w:val="28"/>
          <w:rtl/>
        </w:rPr>
        <w:t>. (موافقان و مخالفان</w:t>
      </w:r>
      <w:r w:rsidR="00CE0D51" w:rsidRPr="00B53BE7">
        <w:rPr>
          <w:rFonts w:cs="B Lotus" w:hint="cs"/>
          <w:sz w:val="28"/>
          <w:szCs w:val="28"/>
          <w:rtl/>
        </w:rPr>
        <w:t xml:space="preserve"> حقوق بشر</w:t>
      </w:r>
      <w:r w:rsidR="007D6DAC" w:rsidRPr="00B53BE7">
        <w:rPr>
          <w:rFonts w:cs="B Lotus" w:hint="cs"/>
          <w:sz w:val="28"/>
          <w:szCs w:val="28"/>
          <w:rtl/>
        </w:rPr>
        <w:t>)</w:t>
      </w:r>
      <w:r w:rsidR="008A1B4B" w:rsidRPr="00B53BE7">
        <w:rPr>
          <w:rFonts w:cs="B Lotus" w:hint="cs"/>
          <w:sz w:val="28"/>
          <w:szCs w:val="28"/>
          <w:rtl/>
        </w:rPr>
        <w:t xml:space="preserve"> </w:t>
      </w:r>
    </w:p>
    <w:p w:rsidR="00070605" w:rsidRPr="00B53BE7" w:rsidRDefault="008A1B4B" w:rsidP="00B53BE7">
      <w:pPr>
        <w:spacing w:line="240" w:lineRule="auto"/>
        <w:jc w:val="lowKashida"/>
        <w:rPr>
          <w:rFonts w:cs="B Lotus"/>
          <w:sz w:val="28"/>
          <w:szCs w:val="28"/>
          <w:rtl/>
        </w:rPr>
      </w:pPr>
      <w:r w:rsidRPr="00B53BE7">
        <w:rPr>
          <w:rFonts w:cs="B Lotus" w:hint="cs"/>
          <w:sz w:val="28"/>
          <w:szCs w:val="28"/>
          <w:rtl/>
        </w:rPr>
        <w:t xml:space="preserve">1- </w:t>
      </w:r>
      <w:r w:rsidR="007D6DAC" w:rsidRPr="00B53BE7">
        <w:rPr>
          <w:rFonts w:cs="B Lotus" w:hint="cs"/>
          <w:sz w:val="28"/>
          <w:szCs w:val="28"/>
          <w:rtl/>
        </w:rPr>
        <w:t xml:space="preserve">موافقان </w:t>
      </w:r>
      <w:r w:rsidRPr="00B53BE7">
        <w:rPr>
          <w:rFonts w:cs="B Lotus" w:hint="cs"/>
          <w:sz w:val="28"/>
          <w:szCs w:val="28"/>
          <w:rtl/>
        </w:rPr>
        <w:t>حقوق بشر که مشهورترین آنها عبارتند از ژان ژاک رسو</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منتسکیو</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ماکیاول</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جانلاک</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وکانت را</w:t>
      </w:r>
      <w:r w:rsidR="00B62C17">
        <w:rPr>
          <w:rFonts w:cs="B Lotus" w:hint="cs"/>
          <w:sz w:val="28"/>
          <w:szCs w:val="28"/>
          <w:rtl/>
        </w:rPr>
        <w:t>می‌</w:t>
      </w:r>
      <w:r w:rsidRPr="00B53BE7">
        <w:rPr>
          <w:rFonts w:cs="B Lotus" w:hint="cs"/>
          <w:sz w:val="28"/>
          <w:szCs w:val="28"/>
          <w:rtl/>
        </w:rPr>
        <w:t>توان نام برد</w:t>
      </w:r>
      <w:r w:rsidR="00CE0D51" w:rsidRPr="00B53BE7">
        <w:rPr>
          <w:rFonts w:cs="B Lotus" w:hint="cs"/>
          <w:sz w:val="28"/>
          <w:szCs w:val="28"/>
          <w:rtl/>
        </w:rPr>
        <w:t xml:space="preserve"> که عمده ترین دیدگاه</w:t>
      </w:r>
      <w:r w:rsidR="00B62C17">
        <w:rPr>
          <w:rFonts w:cs="B Lotus" w:hint="cs"/>
          <w:sz w:val="28"/>
          <w:szCs w:val="28"/>
          <w:rtl/>
        </w:rPr>
        <w:t xml:space="preserve">‌های </w:t>
      </w:r>
      <w:r w:rsidR="00CE0D51" w:rsidRPr="00B53BE7">
        <w:rPr>
          <w:rFonts w:cs="B Lotus" w:hint="cs"/>
          <w:sz w:val="28"/>
          <w:szCs w:val="28"/>
          <w:rtl/>
        </w:rPr>
        <w:t>آنها عبارتند از اینکه انسان</w:t>
      </w:r>
      <w:r w:rsidR="00A505CA" w:rsidRPr="00B53BE7">
        <w:rPr>
          <w:rFonts w:cs="B Lotus" w:hint="cs"/>
          <w:sz w:val="28"/>
          <w:szCs w:val="28"/>
          <w:rtl/>
        </w:rPr>
        <w:t xml:space="preserve"> آزاد آفریده شده ودر سرنوشت خود آزدانه عمل کند و آزادی و تعین سرنوشت حق طبعی بشر</w:t>
      </w:r>
      <w:r w:rsidR="00B71437" w:rsidRPr="00B53BE7">
        <w:rPr>
          <w:rFonts w:cs="B Lotus" w:hint="cs"/>
          <w:sz w:val="28"/>
          <w:szCs w:val="28"/>
          <w:rtl/>
        </w:rPr>
        <w:t>یت</w:t>
      </w:r>
      <w:r w:rsidR="00A505CA" w:rsidRPr="00B53BE7">
        <w:rPr>
          <w:rFonts w:cs="B Lotus" w:hint="cs"/>
          <w:sz w:val="28"/>
          <w:szCs w:val="28"/>
          <w:rtl/>
        </w:rPr>
        <w:t xml:space="preserve"> است.</w:t>
      </w:r>
    </w:p>
    <w:p w:rsidR="00AD1100" w:rsidRPr="00B53BE7" w:rsidRDefault="007D6DAC" w:rsidP="00B53BE7">
      <w:pPr>
        <w:spacing w:line="240" w:lineRule="auto"/>
        <w:jc w:val="lowKashida"/>
        <w:rPr>
          <w:rFonts w:cs="B Lotus"/>
          <w:sz w:val="28"/>
          <w:szCs w:val="28"/>
          <w:rtl/>
        </w:rPr>
      </w:pPr>
      <w:r w:rsidRPr="00B53BE7">
        <w:rPr>
          <w:rFonts w:cs="B Lotus" w:hint="cs"/>
          <w:sz w:val="28"/>
          <w:szCs w:val="28"/>
          <w:rtl/>
        </w:rPr>
        <w:t>2- مخالفان حقوق بشر که به طور کلی به دو مکتب تقسیم</w:t>
      </w:r>
      <w:r w:rsidR="00B62C17">
        <w:rPr>
          <w:rFonts w:cs="B Lotus" w:hint="cs"/>
          <w:sz w:val="28"/>
          <w:szCs w:val="28"/>
          <w:rtl/>
        </w:rPr>
        <w:t>می‌</w:t>
      </w:r>
      <w:r w:rsidRPr="00B53BE7">
        <w:rPr>
          <w:rFonts w:cs="B Lotus" w:hint="cs"/>
          <w:sz w:val="28"/>
          <w:szCs w:val="28"/>
          <w:rtl/>
        </w:rPr>
        <w:t xml:space="preserve">شوند </w:t>
      </w:r>
      <w:r w:rsidR="002B6599" w:rsidRPr="00B53BE7">
        <w:rPr>
          <w:rFonts w:cs="B Lotus" w:hint="cs"/>
          <w:sz w:val="28"/>
          <w:szCs w:val="28"/>
          <w:rtl/>
        </w:rPr>
        <w:t>الف</w:t>
      </w:r>
      <w:r w:rsidRPr="00B53BE7">
        <w:rPr>
          <w:rFonts w:cs="B Lotus" w:hint="cs"/>
          <w:sz w:val="28"/>
          <w:szCs w:val="28"/>
          <w:rtl/>
        </w:rPr>
        <w:t xml:space="preserve">- مخالفت با حقوق بشر در اندیشه محافظه کار </w:t>
      </w:r>
      <w:r w:rsidR="002B6599" w:rsidRPr="00B53BE7">
        <w:rPr>
          <w:rFonts w:cs="B Lotus" w:hint="cs"/>
          <w:sz w:val="28"/>
          <w:szCs w:val="28"/>
          <w:rtl/>
        </w:rPr>
        <w:t xml:space="preserve">که پیروان این مکتب </w:t>
      </w:r>
      <w:r w:rsidRPr="00B53BE7">
        <w:rPr>
          <w:rFonts w:cs="B Lotus" w:hint="cs"/>
          <w:sz w:val="28"/>
          <w:szCs w:val="28"/>
          <w:rtl/>
        </w:rPr>
        <w:t>عبارتند از</w:t>
      </w:r>
      <w:r w:rsidR="00734764" w:rsidRPr="00B53BE7">
        <w:rPr>
          <w:rFonts w:cs="B Lotus" w:hint="cs"/>
          <w:sz w:val="28"/>
          <w:szCs w:val="28"/>
          <w:rtl/>
        </w:rPr>
        <w:t xml:space="preserve"> ادموند بُروک</w:t>
      </w:r>
      <w:r w:rsidR="00B62C17">
        <w:rPr>
          <w:rFonts w:cs="B Lotus" w:hint="cs"/>
          <w:sz w:val="28"/>
          <w:szCs w:val="28"/>
          <w:rtl/>
        </w:rPr>
        <w:t>،</w:t>
      </w:r>
      <w:r w:rsidR="004F2869">
        <w:rPr>
          <w:rFonts w:cs="B Lotus" w:hint="cs"/>
          <w:sz w:val="28"/>
          <w:szCs w:val="28"/>
          <w:rtl/>
        </w:rPr>
        <w:t xml:space="preserve"> </w:t>
      </w:r>
      <w:r w:rsidR="00734764" w:rsidRPr="00B53BE7">
        <w:rPr>
          <w:rFonts w:cs="B Lotus" w:hint="cs"/>
          <w:sz w:val="28"/>
          <w:szCs w:val="28"/>
          <w:rtl/>
        </w:rPr>
        <w:t>کُنت ژوزوف دو مستر</w:t>
      </w:r>
      <w:r w:rsidR="00B62C17">
        <w:rPr>
          <w:rFonts w:cs="B Lotus" w:hint="cs"/>
          <w:sz w:val="28"/>
          <w:szCs w:val="28"/>
          <w:rtl/>
        </w:rPr>
        <w:t>،</w:t>
      </w:r>
      <w:r w:rsidR="004F2869">
        <w:rPr>
          <w:rFonts w:cs="B Lotus" w:hint="cs"/>
          <w:sz w:val="28"/>
          <w:szCs w:val="28"/>
          <w:rtl/>
        </w:rPr>
        <w:t xml:space="preserve"> </w:t>
      </w:r>
      <w:r w:rsidR="00734764" w:rsidRPr="00B53BE7">
        <w:rPr>
          <w:rFonts w:cs="B Lotus" w:hint="cs"/>
          <w:sz w:val="28"/>
          <w:szCs w:val="28"/>
          <w:rtl/>
        </w:rPr>
        <w:t>آلکساندر سولژ نیتسین را</w:t>
      </w:r>
      <w:r w:rsidR="00B62C17">
        <w:rPr>
          <w:rFonts w:cs="B Lotus" w:hint="cs"/>
          <w:sz w:val="28"/>
          <w:szCs w:val="28"/>
          <w:rtl/>
        </w:rPr>
        <w:t>می‌</w:t>
      </w:r>
      <w:r w:rsidR="00734764" w:rsidRPr="00B53BE7">
        <w:rPr>
          <w:rFonts w:cs="B Lotus" w:hint="cs"/>
          <w:sz w:val="28"/>
          <w:szCs w:val="28"/>
          <w:rtl/>
        </w:rPr>
        <w:t>توان نام برد.</w:t>
      </w:r>
      <w:r w:rsidR="00B50B3C" w:rsidRPr="00B53BE7">
        <w:rPr>
          <w:rFonts w:cs="B Lotus" w:hint="cs"/>
          <w:sz w:val="28"/>
          <w:szCs w:val="28"/>
          <w:rtl/>
        </w:rPr>
        <w:t xml:space="preserve"> ب- مخالفت مارکسیستی با حقوق بشر پس از انقلاب فرانسه کارل مارکس را</w:t>
      </w:r>
      <w:r w:rsidR="00B62C17">
        <w:rPr>
          <w:rFonts w:cs="B Lotus" w:hint="cs"/>
          <w:sz w:val="28"/>
          <w:szCs w:val="28"/>
          <w:rtl/>
        </w:rPr>
        <w:t>می‌</w:t>
      </w:r>
      <w:r w:rsidR="00B50B3C" w:rsidRPr="00B53BE7">
        <w:rPr>
          <w:rFonts w:cs="B Lotus" w:hint="cs"/>
          <w:sz w:val="28"/>
          <w:szCs w:val="28"/>
          <w:rtl/>
        </w:rPr>
        <w:t>توان نام برد که او در رساله خود بنام مسئله یهود این پرسش را پیش کشید که آیا اعلامیه حقوق بشر خواهد توانست راه گشای مشکل یهودیان باشد وآنان را از رنج تبعیض که در معرض آن قرار دارند برهاند؟ پاسخ مارکس به این سوال منفی است. متفکران مار کسیستی نیز در پیروی از مارکس حقوق بشر را ابزاری برای جهانی کردن ارزش</w:t>
      </w:r>
      <w:r w:rsidR="00B62C17">
        <w:rPr>
          <w:rFonts w:cs="B Lotus" w:hint="cs"/>
          <w:sz w:val="28"/>
          <w:szCs w:val="28"/>
          <w:rtl/>
        </w:rPr>
        <w:t xml:space="preserve">‌های </w:t>
      </w:r>
      <w:r w:rsidR="00B50B3C" w:rsidRPr="00B53BE7">
        <w:rPr>
          <w:rFonts w:cs="B Lotus" w:hint="cs"/>
          <w:sz w:val="28"/>
          <w:szCs w:val="28"/>
          <w:rtl/>
        </w:rPr>
        <w:t>سر مایه داری و نادیده گرفتن مسئولیت</w:t>
      </w:r>
      <w:r w:rsidR="00B62C17">
        <w:rPr>
          <w:rFonts w:cs="B Lotus" w:hint="cs"/>
          <w:sz w:val="28"/>
          <w:szCs w:val="28"/>
          <w:rtl/>
        </w:rPr>
        <w:t xml:space="preserve">‌های </w:t>
      </w:r>
      <w:r w:rsidR="00B50B3C" w:rsidRPr="00B53BE7">
        <w:rPr>
          <w:rFonts w:cs="B Lotus" w:hint="cs"/>
          <w:sz w:val="28"/>
          <w:szCs w:val="28"/>
          <w:rtl/>
        </w:rPr>
        <w:t>اجتماعی تلقی کرده اند.</w:t>
      </w:r>
    </w:p>
    <w:p w:rsidR="00B53D86" w:rsidRPr="00B53BE7" w:rsidRDefault="00B53D86" w:rsidP="00B53BE7">
      <w:pPr>
        <w:spacing w:line="240" w:lineRule="auto"/>
        <w:jc w:val="lowKashida"/>
        <w:rPr>
          <w:rFonts w:cs="B Lotus"/>
          <w:b/>
          <w:bCs/>
          <w:sz w:val="28"/>
          <w:szCs w:val="28"/>
          <w:rtl/>
        </w:rPr>
      </w:pPr>
      <w:r w:rsidRPr="00B53BE7">
        <w:rPr>
          <w:rFonts w:cs="B Lotus" w:hint="cs"/>
          <w:sz w:val="28"/>
          <w:szCs w:val="28"/>
          <w:rtl/>
        </w:rPr>
        <w:t>با و جود</w:t>
      </w:r>
      <w:r w:rsidR="00D64818" w:rsidRPr="00B53BE7">
        <w:rPr>
          <w:rFonts w:cs="B Lotus" w:hint="cs"/>
          <w:sz w:val="28"/>
          <w:szCs w:val="28"/>
          <w:rtl/>
        </w:rPr>
        <w:t xml:space="preserve"> اینکه حقوق بشر برای تحقق عدالت</w:t>
      </w:r>
      <w:r w:rsidR="00B62C17">
        <w:rPr>
          <w:rFonts w:cs="B Lotus" w:hint="cs"/>
          <w:sz w:val="28"/>
          <w:szCs w:val="28"/>
          <w:rtl/>
        </w:rPr>
        <w:t>،</w:t>
      </w:r>
      <w:r w:rsidR="004F2869">
        <w:rPr>
          <w:rFonts w:cs="B Lotus" w:hint="cs"/>
          <w:sz w:val="28"/>
          <w:szCs w:val="28"/>
          <w:rtl/>
        </w:rPr>
        <w:t xml:space="preserve"> </w:t>
      </w:r>
      <w:r w:rsidR="00D64818" w:rsidRPr="00B53BE7">
        <w:rPr>
          <w:rFonts w:cs="B Lotus" w:hint="cs"/>
          <w:sz w:val="28"/>
          <w:szCs w:val="28"/>
          <w:rtl/>
        </w:rPr>
        <w:t>آزادی و</w:t>
      </w:r>
      <w:r w:rsidRPr="00B53BE7">
        <w:rPr>
          <w:rFonts w:cs="B Lotus" w:hint="cs"/>
          <w:sz w:val="28"/>
          <w:szCs w:val="28"/>
          <w:rtl/>
        </w:rPr>
        <w:t xml:space="preserve"> دفاع از حقوق اقلیت</w:t>
      </w:r>
      <w:r w:rsidR="00B62C17">
        <w:rPr>
          <w:rFonts w:cs="B Lotus" w:hint="cs"/>
          <w:sz w:val="28"/>
          <w:szCs w:val="28"/>
          <w:rtl/>
        </w:rPr>
        <w:t xml:space="preserve">‌ها </w:t>
      </w:r>
      <w:r w:rsidR="00D64818" w:rsidRPr="00B53BE7">
        <w:rPr>
          <w:rFonts w:cs="B Lotus" w:hint="cs"/>
          <w:sz w:val="28"/>
          <w:szCs w:val="28"/>
          <w:rtl/>
        </w:rPr>
        <w:t xml:space="preserve">ومظلومین </w:t>
      </w:r>
      <w:r w:rsidR="00A5419C" w:rsidRPr="00B53BE7">
        <w:rPr>
          <w:rFonts w:cs="B Lotus" w:hint="cs"/>
          <w:sz w:val="28"/>
          <w:szCs w:val="28"/>
          <w:rtl/>
        </w:rPr>
        <w:t>تصویب و</w:t>
      </w:r>
      <w:r w:rsidRPr="00B53BE7">
        <w:rPr>
          <w:rFonts w:cs="B Lotus" w:hint="cs"/>
          <w:sz w:val="28"/>
          <w:szCs w:val="28"/>
          <w:rtl/>
        </w:rPr>
        <w:t xml:space="preserve"> </w:t>
      </w:r>
      <w:r w:rsidR="00D64818" w:rsidRPr="00B53BE7">
        <w:rPr>
          <w:rFonts w:cs="B Lotus" w:hint="cs"/>
          <w:sz w:val="28"/>
          <w:szCs w:val="28"/>
          <w:rtl/>
        </w:rPr>
        <w:t>پایه ریزی شد</w:t>
      </w:r>
      <w:r w:rsidR="00A5419C" w:rsidRPr="00B53BE7">
        <w:rPr>
          <w:rFonts w:cs="B Lotus" w:hint="cs"/>
          <w:sz w:val="28"/>
          <w:szCs w:val="28"/>
          <w:rtl/>
        </w:rPr>
        <w:t>ه</w:t>
      </w:r>
      <w:r w:rsidRPr="00B53BE7">
        <w:rPr>
          <w:rFonts w:cs="B Lotus" w:hint="cs"/>
          <w:sz w:val="28"/>
          <w:szCs w:val="28"/>
          <w:rtl/>
        </w:rPr>
        <w:t xml:space="preserve"> وبه علت </w:t>
      </w:r>
      <w:r w:rsidR="00D64818" w:rsidRPr="00B53BE7">
        <w:rPr>
          <w:rFonts w:cs="B Lotus" w:hint="cs"/>
          <w:sz w:val="28"/>
          <w:szCs w:val="28"/>
          <w:rtl/>
        </w:rPr>
        <w:t xml:space="preserve">عملی نشدن این حقوق به حد قابل قبول </w:t>
      </w:r>
      <w:r w:rsidR="00A5419C" w:rsidRPr="00B53BE7">
        <w:rPr>
          <w:rFonts w:cs="B Lotus" w:hint="cs"/>
          <w:sz w:val="28"/>
          <w:szCs w:val="28"/>
          <w:rtl/>
        </w:rPr>
        <w:t xml:space="preserve">آن </w:t>
      </w:r>
      <w:r w:rsidR="00D64818" w:rsidRPr="00B53BE7">
        <w:rPr>
          <w:rFonts w:cs="B Lotus" w:hint="cs"/>
          <w:sz w:val="28"/>
          <w:szCs w:val="28"/>
          <w:rtl/>
        </w:rPr>
        <w:t>مخالفت</w:t>
      </w:r>
      <w:r w:rsidR="00B62C17">
        <w:rPr>
          <w:rFonts w:cs="B Lotus" w:hint="cs"/>
          <w:sz w:val="28"/>
          <w:szCs w:val="28"/>
          <w:rtl/>
        </w:rPr>
        <w:t xml:space="preserve">‌های </w:t>
      </w:r>
      <w:r w:rsidR="00D64818" w:rsidRPr="00B53BE7">
        <w:rPr>
          <w:rFonts w:cs="B Lotus" w:hint="cs"/>
          <w:sz w:val="28"/>
          <w:szCs w:val="28"/>
          <w:rtl/>
        </w:rPr>
        <w:t xml:space="preserve">را هم به جا داشته است که از جمله </w:t>
      </w:r>
      <w:r w:rsidR="00A5419C" w:rsidRPr="00B53BE7">
        <w:rPr>
          <w:rFonts w:cs="B Lotus" w:hint="cs"/>
          <w:sz w:val="28"/>
          <w:szCs w:val="28"/>
          <w:rtl/>
        </w:rPr>
        <w:t>مخالفت حقوق بشر در اندیشه محافظه کار و مخالفت مارکسیستی با حقوق بشر را</w:t>
      </w:r>
      <w:r w:rsidR="00B62C17">
        <w:rPr>
          <w:rFonts w:cs="B Lotus" w:hint="cs"/>
          <w:sz w:val="28"/>
          <w:szCs w:val="28"/>
          <w:rtl/>
        </w:rPr>
        <w:t>می‌</w:t>
      </w:r>
      <w:r w:rsidR="00A5419C" w:rsidRPr="00B53BE7">
        <w:rPr>
          <w:rFonts w:cs="B Lotus" w:hint="cs"/>
          <w:sz w:val="28"/>
          <w:szCs w:val="28"/>
          <w:rtl/>
        </w:rPr>
        <w:t>توان نام برد.</w:t>
      </w:r>
    </w:p>
    <w:p w:rsidR="00A5419C" w:rsidRPr="00B53BE7" w:rsidRDefault="00A5419C" w:rsidP="00B53BE7">
      <w:pPr>
        <w:spacing w:line="240" w:lineRule="auto"/>
        <w:jc w:val="lowKashida"/>
        <w:rPr>
          <w:rFonts w:cs="B Lotus"/>
          <w:sz w:val="28"/>
          <w:szCs w:val="28"/>
          <w:rtl/>
        </w:rPr>
      </w:pPr>
      <w:r w:rsidRPr="00B53BE7">
        <w:rPr>
          <w:rFonts w:cs="B Lotus" w:hint="cs"/>
          <w:sz w:val="28"/>
          <w:szCs w:val="28"/>
          <w:rtl/>
        </w:rPr>
        <w:t>آشنایی بادید گاه</w:t>
      </w:r>
      <w:r w:rsidR="00B62C17">
        <w:rPr>
          <w:rFonts w:cs="B Lotus" w:hint="cs"/>
          <w:sz w:val="28"/>
          <w:szCs w:val="28"/>
          <w:rtl/>
        </w:rPr>
        <w:t xml:space="preserve">‌ها </w:t>
      </w:r>
      <w:r w:rsidRPr="00B53BE7">
        <w:rPr>
          <w:rFonts w:cs="B Lotus" w:hint="cs"/>
          <w:sz w:val="28"/>
          <w:szCs w:val="28"/>
          <w:rtl/>
        </w:rPr>
        <w:t>و ادله</w:t>
      </w:r>
      <w:r w:rsidR="00B62C17">
        <w:rPr>
          <w:rFonts w:cs="B Lotus" w:hint="cs"/>
          <w:sz w:val="28"/>
          <w:szCs w:val="28"/>
          <w:rtl/>
        </w:rPr>
        <w:t xml:space="preserve">‌ی </w:t>
      </w:r>
      <w:r w:rsidRPr="00B53BE7">
        <w:rPr>
          <w:rFonts w:cs="B Lotus" w:hint="cs"/>
          <w:sz w:val="28"/>
          <w:szCs w:val="28"/>
          <w:rtl/>
        </w:rPr>
        <w:t xml:space="preserve">طرفداران و مخالفان حقوق بشر </w:t>
      </w:r>
      <w:r w:rsidR="001E7BE4" w:rsidRPr="00B53BE7">
        <w:rPr>
          <w:rFonts w:cs="B Lotus" w:hint="cs"/>
          <w:sz w:val="28"/>
          <w:szCs w:val="28"/>
          <w:rtl/>
        </w:rPr>
        <w:t>بوده</w:t>
      </w:r>
      <w:r w:rsidR="00F621CE" w:rsidRPr="00B53BE7">
        <w:rPr>
          <w:rFonts w:cs="B Lotus" w:hint="cs"/>
          <w:sz w:val="28"/>
          <w:szCs w:val="28"/>
          <w:rtl/>
        </w:rPr>
        <w:t xml:space="preserve"> که به طور مفصل درین نوشتار دیدگاه</w:t>
      </w:r>
      <w:r w:rsidR="00B62C17">
        <w:rPr>
          <w:rFonts w:cs="B Lotus" w:hint="cs"/>
          <w:sz w:val="28"/>
          <w:szCs w:val="28"/>
          <w:rtl/>
        </w:rPr>
        <w:t xml:space="preserve">‌های </w:t>
      </w:r>
      <w:r w:rsidR="00F621CE" w:rsidRPr="00B53BE7">
        <w:rPr>
          <w:rFonts w:cs="B Lotus" w:hint="cs"/>
          <w:sz w:val="28"/>
          <w:szCs w:val="28"/>
          <w:rtl/>
        </w:rPr>
        <w:t xml:space="preserve">هر یک </w:t>
      </w:r>
      <w:r w:rsidR="0002449E" w:rsidRPr="00B53BE7">
        <w:rPr>
          <w:rFonts w:cs="B Lotus" w:hint="cs"/>
          <w:sz w:val="28"/>
          <w:szCs w:val="28"/>
          <w:rtl/>
        </w:rPr>
        <w:t xml:space="preserve">از مکاتب ذکر شده را </w:t>
      </w:r>
      <w:r w:rsidR="00F621CE" w:rsidRPr="00B53BE7">
        <w:rPr>
          <w:rFonts w:cs="B Lotus" w:hint="cs"/>
          <w:sz w:val="28"/>
          <w:szCs w:val="28"/>
          <w:rtl/>
        </w:rPr>
        <w:t xml:space="preserve">بیان </w:t>
      </w:r>
      <w:r w:rsidR="0002449E" w:rsidRPr="00B53BE7">
        <w:rPr>
          <w:rFonts w:cs="B Lotus" w:hint="cs"/>
          <w:sz w:val="28"/>
          <w:szCs w:val="28"/>
          <w:rtl/>
        </w:rPr>
        <w:t>خواهیم کرد.</w:t>
      </w:r>
    </w:p>
    <w:p w:rsidR="00FA2A1C" w:rsidRPr="006A2275" w:rsidRDefault="00AF1F44" w:rsidP="00B53BE7">
      <w:pPr>
        <w:pStyle w:val="Heading1"/>
        <w:jc w:val="lowKashida"/>
        <w:rPr>
          <w:rFonts w:cs="B Titr"/>
          <w:b w:val="0"/>
          <w:bCs w:val="0"/>
          <w:color w:val="auto"/>
          <w:rtl/>
        </w:rPr>
      </w:pPr>
      <w:bookmarkStart w:id="5" w:name="_Toc388008123"/>
      <w:bookmarkStart w:id="6" w:name="_Toc388008761"/>
      <w:r w:rsidRPr="006A2275">
        <w:rPr>
          <w:rFonts w:cs="B Titr" w:hint="cs"/>
          <w:b w:val="0"/>
          <w:bCs w:val="0"/>
          <w:color w:val="auto"/>
          <w:rtl/>
        </w:rPr>
        <w:lastRenderedPageBreak/>
        <w:t>مفهوم شنانسی</w:t>
      </w:r>
      <w:bookmarkEnd w:id="5"/>
      <w:bookmarkEnd w:id="6"/>
      <w:r w:rsidR="00F16183" w:rsidRPr="006A2275">
        <w:rPr>
          <w:rFonts w:cs="B Titr" w:hint="cs"/>
          <w:b w:val="0"/>
          <w:bCs w:val="0"/>
          <w:color w:val="auto"/>
          <w:rtl/>
        </w:rPr>
        <w:t xml:space="preserve"> </w:t>
      </w:r>
    </w:p>
    <w:p w:rsidR="00750D5D" w:rsidRPr="00B53BE7" w:rsidRDefault="00750D5D" w:rsidP="00B53BE7">
      <w:pPr>
        <w:spacing w:after="0" w:line="240" w:lineRule="auto"/>
        <w:jc w:val="lowKashida"/>
        <w:rPr>
          <w:rFonts w:ascii="Georgia" w:eastAsia="Times New Roman" w:hAnsi="Georgia" w:cs="B Lotus"/>
          <w:b/>
          <w:bCs/>
          <w:sz w:val="28"/>
          <w:szCs w:val="28"/>
          <w:shd w:val="clear" w:color="auto" w:fill="FFFFFF"/>
          <w:rtl/>
        </w:rPr>
      </w:pPr>
      <w:r w:rsidRPr="00B53BE7">
        <w:rPr>
          <w:rFonts w:cs="B Lotus" w:hint="cs"/>
          <w:sz w:val="28"/>
          <w:szCs w:val="28"/>
          <w:rtl/>
        </w:rPr>
        <w:t>مفاهیم اساسی که درین مورد برسی قرار خواهیم داد عبارتند از</w:t>
      </w:r>
      <w:r w:rsidR="00B62C17">
        <w:rPr>
          <w:rFonts w:ascii="Times New Roman" w:eastAsia="Times New Roman" w:hAnsi="Times New Roman" w:cs="B Lotus" w:hint="cs"/>
          <w:sz w:val="28"/>
          <w:szCs w:val="28"/>
          <w:rtl/>
        </w:rPr>
        <w:t>،</w:t>
      </w:r>
      <w:r w:rsidR="004F2869">
        <w:rPr>
          <w:rFonts w:ascii="Times New Roman" w:eastAsia="Times New Roman" w:hAnsi="Times New Roman" w:cs="B Lotus" w:hint="cs"/>
          <w:sz w:val="28"/>
          <w:szCs w:val="28"/>
          <w:rtl/>
        </w:rPr>
        <w:t xml:space="preserve"> </w:t>
      </w:r>
      <w:r w:rsidRPr="00B53BE7">
        <w:rPr>
          <w:rFonts w:cs="B Lotus" w:hint="cs"/>
          <w:sz w:val="28"/>
          <w:szCs w:val="28"/>
          <w:rtl/>
        </w:rPr>
        <w:t>حقوق</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بشر</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وحقوق بشر.</w:t>
      </w:r>
    </w:p>
    <w:p w:rsidR="00037FB2" w:rsidRPr="006A2275" w:rsidRDefault="00037FB2" w:rsidP="00B53BE7">
      <w:pPr>
        <w:pStyle w:val="Heading2"/>
        <w:jc w:val="lowKashida"/>
        <w:rPr>
          <w:rFonts w:eastAsia="Times New Roman" w:cs="B Titr"/>
          <w:b w:val="0"/>
          <w:bCs w:val="0"/>
          <w:color w:val="auto"/>
          <w:sz w:val="24"/>
          <w:szCs w:val="24"/>
          <w:shd w:val="clear" w:color="auto" w:fill="FFFFFF"/>
          <w:rtl/>
        </w:rPr>
      </w:pPr>
      <w:bookmarkStart w:id="7" w:name="_Toc388008124"/>
      <w:bookmarkStart w:id="8" w:name="_Toc388008762"/>
      <w:r w:rsidRPr="006A2275">
        <w:rPr>
          <w:rFonts w:eastAsia="Times New Roman" w:cs="B Titr" w:hint="cs"/>
          <w:b w:val="0"/>
          <w:bCs w:val="0"/>
          <w:color w:val="auto"/>
          <w:sz w:val="24"/>
          <w:szCs w:val="24"/>
          <w:shd w:val="clear" w:color="auto" w:fill="FFFFFF"/>
          <w:rtl/>
        </w:rPr>
        <w:t xml:space="preserve">حقوق درلغت و </w:t>
      </w:r>
      <w:r w:rsidRPr="006A2275">
        <w:rPr>
          <w:rFonts w:cs="B Titr" w:hint="cs"/>
          <w:b w:val="0"/>
          <w:bCs w:val="0"/>
          <w:color w:val="auto"/>
          <w:sz w:val="24"/>
          <w:szCs w:val="24"/>
          <w:rtl/>
        </w:rPr>
        <w:t>دراصطلاح</w:t>
      </w:r>
      <w:bookmarkEnd w:id="7"/>
      <w:bookmarkEnd w:id="8"/>
    </w:p>
    <w:p w:rsidR="00F75E3D" w:rsidRPr="00B53BE7" w:rsidRDefault="00DC1954" w:rsidP="00B53BE7">
      <w:pPr>
        <w:spacing w:after="0" w:line="240" w:lineRule="auto"/>
        <w:jc w:val="lowKashida"/>
        <w:rPr>
          <w:rFonts w:cs="B Lotus"/>
          <w:sz w:val="28"/>
          <w:szCs w:val="28"/>
          <w:rtl/>
        </w:rPr>
      </w:pPr>
      <w:bookmarkStart w:id="9" w:name="_Toc388008125"/>
      <w:bookmarkStart w:id="10" w:name="_Toc388008763"/>
      <w:r w:rsidRPr="00B53BE7">
        <w:rPr>
          <w:rStyle w:val="Heading3Char"/>
          <w:rFonts w:cs="B Lotus" w:hint="cs"/>
          <w:color w:val="auto"/>
          <w:sz w:val="28"/>
          <w:szCs w:val="28"/>
          <w:rtl/>
        </w:rPr>
        <w:t xml:space="preserve">الف: </w:t>
      </w:r>
      <w:r w:rsidR="00F75E3D" w:rsidRPr="00B53BE7">
        <w:rPr>
          <w:rStyle w:val="Heading3Char"/>
          <w:rFonts w:cs="B Lotus" w:hint="cs"/>
          <w:color w:val="auto"/>
          <w:sz w:val="28"/>
          <w:szCs w:val="28"/>
          <w:rtl/>
        </w:rPr>
        <w:t>حقوق درلغت:</w:t>
      </w:r>
      <w:bookmarkEnd w:id="9"/>
      <w:bookmarkEnd w:id="10"/>
      <w:r w:rsidR="00F75E3D" w:rsidRPr="00B53BE7">
        <w:rPr>
          <w:rFonts w:cs="B Lotus" w:hint="cs"/>
          <w:b/>
          <w:bCs/>
          <w:sz w:val="28"/>
          <w:szCs w:val="28"/>
          <w:rtl/>
        </w:rPr>
        <w:t xml:space="preserve"> </w:t>
      </w:r>
      <w:r w:rsidR="00F75E3D" w:rsidRPr="00B53BE7">
        <w:rPr>
          <w:rFonts w:cs="B Lotus" w:hint="cs"/>
          <w:sz w:val="28"/>
          <w:szCs w:val="28"/>
          <w:rtl/>
        </w:rPr>
        <w:t>حقوق: جمع حق بمعنی حق جزئی وحق کلی است. (</w:t>
      </w:r>
      <w:r w:rsidR="00F75E3D" w:rsidRPr="00B53BE7">
        <w:rPr>
          <w:rFonts w:ascii="Tahoma" w:hAnsi="Tahoma" w:cs="B Lotus"/>
          <w:sz w:val="28"/>
          <w:szCs w:val="28"/>
          <w:shd w:val="clear" w:color="auto" w:fill="FFFFFF"/>
          <w:rtl/>
        </w:rPr>
        <w:t>لنگرودی</w:t>
      </w:r>
      <w:r w:rsidR="00B62C17">
        <w:rPr>
          <w:rFonts w:ascii="Tahoma" w:hAnsi="Tahoma" w:cs="B Lotus"/>
          <w:sz w:val="28"/>
          <w:szCs w:val="28"/>
          <w:shd w:val="clear" w:color="auto" w:fill="FFFFFF"/>
          <w:rtl/>
        </w:rPr>
        <w:t xml:space="preserve">، </w:t>
      </w:r>
      <w:r w:rsidR="00F75E3D" w:rsidRPr="00B53BE7">
        <w:rPr>
          <w:rFonts w:ascii="Tahoma" w:hAnsi="Tahoma" w:cs="B Lotus"/>
          <w:sz w:val="28"/>
          <w:szCs w:val="28"/>
          <w:shd w:val="clear" w:color="auto" w:fill="FFFFFF"/>
          <w:rtl/>
        </w:rPr>
        <w:t>1392</w:t>
      </w:r>
      <w:r w:rsidR="00F75E3D" w:rsidRPr="00B53BE7">
        <w:rPr>
          <w:rFonts w:ascii="Tahoma" w:hAnsi="Tahoma" w:cs="B Lotus" w:hint="cs"/>
          <w:sz w:val="28"/>
          <w:szCs w:val="28"/>
          <w:shd w:val="clear" w:color="auto" w:fill="FFFFFF"/>
          <w:rtl/>
        </w:rPr>
        <w:t>:</w:t>
      </w:r>
      <w:r w:rsidR="00F75E3D" w:rsidRPr="00B53BE7">
        <w:rPr>
          <w:rFonts w:ascii="Tahoma" w:hAnsi="Tahoma" w:cs="B Lotus"/>
          <w:sz w:val="28"/>
          <w:szCs w:val="28"/>
          <w:shd w:val="clear" w:color="auto" w:fill="FFFFFF"/>
          <w:rtl/>
        </w:rPr>
        <w:t xml:space="preserve"> </w:t>
      </w:r>
      <w:r w:rsidR="00F75E3D" w:rsidRPr="00B53BE7">
        <w:rPr>
          <w:rFonts w:ascii="Tahoma" w:hAnsi="Tahoma" w:cs="B Lotus" w:hint="cs"/>
          <w:sz w:val="28"/>
          <w:szCs w:val="28"/>
          <w:shd w:val="clear" w:color="auto" w:fill="FFFFFF"/>
          <w:rtl/>
        </w:rPr>
        <w:t>230</w:t>
      </w:r>
      <w:r w:rsidR="00F75E3D" w:rsidRPr="00B53BE7">
        <w:rPr>
          <w:rFonts w:cs="B Lotus" w:hint="cs"/>
          <w:sz w:val="28"/>
          <w:szCs w:val="28"/>
          <w:rtl/>
        </w:rPr>
        <w:t>)</w:t>
      </w:r>
    </w:p>
    <w:p w:rsidR="00E628AB" w:rsidRPr="00B53BE7" w:rsidRDefault="00037FB2" w:rsidP="00B53BE7">
      <w:pPr>
        <w:spacing w:after="0" w:line="240" w:lineRule="auto"/>
        <w:jc w:val="lowKashida"/>
        <w:rPr>
          <w:rFonts w:cs="B Lotus"/>
          <w:sz w:val="28"/>
          <w:szCs w:val="28"/>
          <w:rtl/>
        </w:rPr>
      </w:pPr>
      <w:bookmarkStart w:id="11" w:name="_Toc388008126"/>
      <w:bookmarkStart w:id="12" w:name="_Toc388008764"/>
      <w:r w:rsidRPr="00B53BE7">
        <w:rPr>
          <w:rStyle w:val="Heading3Char"/>
          <w:rFonts w:cs="B Lotus" w:hint="cs"/>
          <w:color w:val="auto"/>
          <w:sz w:val="28"/>
          <w:szCs w:val="28"/>
          <w:rtl/>
        </w:rPr>
        <w:t>ب: حقوق در اصطلاح:</w:t>
      </w:r>
      <w:bookmarkEnd w:id="11"/>
      <w:bookmarkEnd w:id="12"/>
      <w:r w:rsidRPr="00B53BE7">
        <w:rPr>
          <w:rFonts w:cs="B Lotus" w:hint="cs"/>
          <w:b/>
          <w:bCs/>
          <w:sz w:val="28"/>
          <w:szCs w:val="28"/>
          <w:rtl/>
        </w:rPr>
        <w:t xml:space="preserve"> </w:t>
      </w:r>
      <w:r w:rsidRPr="00B53BE7">
        <w:rPr>
          <w:rFonts w:cs="B Lotus" w:hint="cs"/>
          <w:sz w:val="28"/>
          <w:szCs w:val="28"/>
          <w:rtl/>
        </w:rPr>
        <w:t>عبارت از مجموعه</w:t>
      </w:r>
      <w:r w:rsidR="00B62C17">
        <w:rPr>
          <w:rFonts w:cs="B Lotus" w:hint="cs"/>
          <w:sz w:val="28"/>
          <w:szCs w:val="28"/>
          <w:rtl/>
        </w:rPr>
        <w:t xml:space="preserve">‌ای </w:t>
      </w:r>
      <w:r w:rsidR="00EE1701" w:rsidRPr="00B53BE7">
        <w:rPr>
          <w:rFonts w:cs="B Lotus" w:hint="cs"/>
          <w:sz w:val="28"/>
          <w:szCs w:val="28"/>
          <w:rtl/>
        </w:rPr>
        <w:t>از</w:t>
      </w:r>
      <w:r w:rsidRPr="00B53BE7">
        <w:rPr>
          <w:rFonts w:cs="B Lotus" w:hint="cs"/>
          <w:sz w:val="28"/>
          <w:szCs w:val="28"/>
          <w:rtl/>
        </w:rPr>
        <w:t>قواعد الزام آور کلی است که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به م</w:t>
      </w:r>
      <w:r w:rsidR="00E628AB" w:rsidRPr="00B53BE7">
        <w:rPr>
          <w:rFonts w:cs="B Lotus" w:hint="cs"/>
          <w:sz w:val="28"/>
          <w:szCs w:val="28"/>
          <w:rtl/>
        </w:rPr>
        <w:t>نظور ایجاد نظم و استقرار عدالت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برزندگی اجتماعی انسان حکومت</w:t>
      </w:r>
      <w:r w:rsidR="00B62C17">
        <w:rPr>
          <w:rFonts w:cs="B Lotus" w:hint="cs"/>
          <w:sz w:val="28"/>
          <w:szCs w:val="28"/>
          <w:rtl/>
        </w:rPr>
        <w:t>می‌</w:t>
      </w:r>
      <w:r w:rsidRPr="00B53BE7">
        <w:rPr>
          <w:rFonts w:cs="B Lotus" w:hint="cs"/>
          <w:sz w:val="28"/>
          <w:szCs w:val="28"/>
          <w:rtl/>
        </w:rPr>
        <w:t>کند و اجرای آن از طرف دولت تضمین</w:t>
      </w:r>
      <w:r w:rsidR="00B62C17">
        <w:rPr>
          <w:rFonts w:cs="B Lotus" w:hint="cs"/>
          <w:sz w:val="28"/>
          <w:szCs w:val="28"/>
          <w:rtl/>
        </w:rPr>
        <w:t>می‌</w:t>
      </w:r>
      <w:r w:rsidRPr="00B53BE7">
        <w:rPr>
          <w:rFonts w:cs="B Lotus" w:hint="cs"/>
          <w:sz w:val="28"/>
          <w:szCs w:val="28"/>
          <w:rtl/>
        </w:rPr>
        <w:t xml:space="preserve">شود. </w:t>
      </w:r>
      <w:r w:rsidR="00CA777F" w:rsidRPr="00B53BE7">
        <w:rPr>
          <w:rFonts w:cs="B Lotus" w:hint="cs"/>
          <w:sz w:val="28"/>
          <w:szCs w:val="28"/>
          <w:rtl/>
        </w:rPr>
        <w:t>(کاتوزیان</w:t>
      </w:r>
      <w:r w:rsidR="00B62C17">
        <w:rPr>
          <w:rFonts w:cs="B Lotus" w:hint="cs"/>
          <w:sz w:val="28"/>
          <w:szCs w:val="28"/>
          <w:rtl/>
        </w:rPr>
        <w:t xml:space="preserve">، </w:t>
      </w:r>
      <w:r w:rsidR="00CA777F" w:rsidRPr="00B53BE7">
        <w:rPr>
          <w:rFonts w:cs="B Lotus" w:hint="cs"/>
          <w:sz w:val="28"/>
          <w:szCs w:val="28"/>
          <w:rtl/>
        </w:rPr>
        <w:t>1388: ج 1/666).</w:t>
      </w:r>
    </w:p>
    <w:p w:rsidR="00DC1954" w:rsidRPr="006A2275" w:rsidRDefault="00115EEC" w:rsidP="00B53BE7">
      <w:pPr>
        <w:pStyle w:val="Heading2"/>
        <w:jc w:val="lowKashida"/>
        <w:rPr>
          <w:rFonts w:cs="B Titr"/>
          <w:b w:val="0"/>
          <w:bCs w:val="0"/>
          <w:color w:val="auto"/>
          <w:sz w:val="24"/>
          <w:szCs w:val="24"/>
          <w:rtl/>
        </w:rPr>
      </w:pPr>
      <w:bookmarkStart w:id="13" w:name="_Toc388008127"/>
      <w:bookmarkStart w:id="14" w:name="_Toc388008765"/>
      <w:r w:rsidRPr="006A2275">
        <w:rPr>
          <w:rFonts w:cs="B Titr" w:hint="cs"/>
          <w:b w:val="0"/>
          <w:bCs w:val="0"/>
          <w:color w:val="auto"/>
          <w:sz w:val="24"/>
          <w:szCs w:val="24"/>
          <w:rtl/>
        </w:rPr>
        <w:t>تعریف اصطلاحی حقوق بشر</w:t>
      </w:r>
      <w:bookmarkEnd w:id="13"/>
      <w:bookmarkEnd w:id="14"/>
    </w:p>
    <w:p w:rsidR="00750D5D" w:rsidRPr="00B53BE7" w:rsidRDefault="00DC1954" w:rsidP="00B53BE7">
      <w:pPr>
        <w:spacing w:line="240" w:lineRule="auto"/>
        <w:jc w:val="lowKashida"/>
        <w:rPr>
          <w:rFonts w:cs="B Lotus"/>
          <w:sz w:val="28"/>
          <w:szCs w:val="28"/>
          <w:rtl/>
        </w:rPr>
      </w:pPr>
      <w:r w:rsidRPr="00B53BE7">
        <w:rPr>
          <w:rFonts w:cs="B Lotus" w:hint="cs"/>
          <w:sz w:val="28"/>
          <w:szCs w:val="28"/>
          <w:rtl/>
        </w:rPr>
        <w:t>حقوق بشر:</w:t>
      </w:r>
      <w:r w:rsidR="00752C35" w:rsidRPr="00B53BE7">
        <w:rPr>
          <w:rFonts w:cs="B Lotus" w:hint="cs"/>
          <w:sz w:val="28"/>
          <w:szCs w:val="28"/>
          <w:rtl/>
        </w:rPr>
        <w:t xml:space="preserve"> عبارت از مجموعه امتیازات متعلق به افراد یک جامعه و مقرر در قواعد موضوعه است که افراد</w:t>
      </w:r>
      <w:r w:rsidR="00B62C17">
        <w:rPr>
          <w:rFonts w:cs="B Lotus" w:hint="cs"/>
          <w:sz w:val="28"/>
          <w:szCs w:val="28"/>
          <w:rtl/>
        </w:rPr>
        <w:t>،</w:t>
      </w:r>
      <w:r w:rsidR="004F2869">
        <w:rPr>
          <w:rFonts w:cs="B Lotus" w:hint="cs"/>
          <w:sz w:val="28"/>
          <w:szCs w:val="28"/>
          <w:rtl/>
        </w:rPr>
        <w:t xml:space="preserve"> </w:t>
      </w:r>
      <w:r w:rsidR="00752C35" w:rsidRPr="00B53BE7">
        <w:rPr>
          <w:rFonts w:cs="B Lotus" w:hint="cs"/>
          <w:sz w:val="28"/>
          <w:szCs w:val="28"/>
          <w:rtl/>
        </w:rPr>
        <w:t>به اعتبار انسان بودن و در روابط خود با دیگر افراد جامعه و با قدرت حاکم</w:t>
      </w:r>
      <w:r w:rsidR="00B62C17">
        <w:rPr>
          <w:rFonts w:cs="B Lotus" w:hint="cs"/>
          <w:sz w:val="28"/>
          <w:szCs w:val="28"/>
          <w:rtl/>
        </w:rPr>
        <w:t>،</w:t>
      </w:r>
      <w:r w:rsidR="004F2869">
        <w:rPr>
          <w:rFonts w:cs="B Lotus" w:hint="cs"/>
          <w:sz w:val="28"/>
          <w:szCs w:val="28"/>
          <w:rtl/>
        </w:rPr>
        <w:t xml:space="preserve"> </w:t>
      </w:r>
      <w:r w:rsidR="00752C35" w:rsidRPr="00B53BE7">
        <w:rPr>
          <w:rFonts w:cs="B Lotus" w:hint="cs"/>
          <w:sz w:val="28"/>
          <w:szCs w:val="28"/>
          <w:rtl/>
        </w:rPr>
        <w:t>با تضمینات و حمایت</w:t>
      </w:r>
      <w:r w:rsidR="00B62C17">
        <w:rPr>
          <w:rFonts w:cs="B Lotus" w:hint="cs"/>
          <w:sz w:val="28"/>
          <w:szCs w:val="28"/>
          <w:rtl/>
        </w:rPr>
        <w:t xml:space="preserve">‌های </w:t>
      </w:r>
      <w:r w:rsidR="00752C35" w:rsidRPr="00B53BE7">
        <w:rPr>
          <w:rFonts w:cs="B Lotus" w:hint="cs"/>
          <w:sz w:val="28"/>
          <w:szCs w:val="28"/>
          <w:rtl/>
        </w:rPr>
        <w:t>لازم</w:t>
      </w:r>
      <w:r w:rsidR="00B62C17">
        <w:rPr>
          <w:rFonts w:cs="B Lotus" w:hint="cs"/>
          <w:sz w:val="28"/>
          <w:szCs w:val="28"/>
          <w:rtl/>
        </w:rPr>
        <w:t>،</w:t>
      </w:r>
      <w:r w:rsidR="004F2869">
        <w:rPr>
          <w:rFonts w:cs="B Lotus" w:hint="cs"/>
          <w:sz w:val="28"/>
          <w:szCs w:val="28"/>
          <w:rtl/>
        </w:rPr>
        <w:t xml:space="preserve"> </w:t>
      </w:r>
      <w:r w:rsidR="00752C35" w:rsidRPr="00B53BE7">
        <w:rPr>
          <w:rFonts w:cs="B Lotus" w:hint="cs"/>
          <w:sz w:val="28"/>
          <w:szCs w:val="28"/>
          <w:rtl/>
        </w:rPr>
        <w:t>از آن برخور دار</w:t>
      </w:r>
      <w:r w:rsidR="00B62C17">
        <w:rPr>
          <w:rFonts w:cs="B Lotus" w:hint="cs"/>
          <w:sz w:val="28"/>
          <w:szCs w:val="28"/>
          <w:rtl/>
        </w:rPr>
        <w:t>می‌</w:t>
      </w:r>
      <w:r w:rsidR="00752C35" w:rsidRPr="00B53BE7">
        <w:rPr>
          <w:rFonts w:cs="B Lotus" w:hint="cs"/>
          <w:sz w:val="28"/>
          <w:szCs w:val="28"/>
          <w:rtl/>
        </w:rPr>
        <w:t>باشند. (هاشمی</w:t>
      </w:r>
      <w:r w:rsidR="00B62C17">
        <w:rPr>
          <w:rFonts w:cs="B Lotus" w:hint="cs"/>
          <w:sz w:val="28"/>
          <w:szCs w:val="28"/>
          <w:rtl/>
        </w:rPr>
        <w:t xml:space="preserve">، </w:t>
      </w:r>
      <w:r w:rsidR="00752C35" w:rsidRPr="00B53BE7">
        <w:rPr>
          <w:rFonts w:cs="B Lotus" w:hint="cs"/>
          <w:sz w:val="28"/>
          <w:szCs w:val="28"/>
          <w:rtl/>
        </w:rPr>
        <w:t>1391: 12)</w:t>
      </w:r>
    </w:p>
    <w:p w:rsidR="00AF1F44" w:rsidRPr="007B1CBF" w:rsidRDefault="009C353C" w:rsidP="00B53BE7">
      <w:pPr>
        <w:pStyle w:val="Heading1"/>
        <w:jc w:val="lowKashida"/>
        <w:rPr>
          <w:rFonts w:cs="B Titr"/>
          <w:b w:val="0"/>
          <w:bCs w:val="0"/>
          <w:color w:val="auto"/>
          <w:rtl/>
        </w:rPr>
      </w:pPr>
      <w:bookmarkStart w:id="15" w:name="_Toc388008128"/>
      <w:bookmarkStart w:id="16" w:name="_Toc388008766"/>
      <w:r w:rsidRPr="007B1CBF">
        <w:rPr>
          <w:rFonts w:cs="B Titr" w:hint="cs"/>
          <w:b w:val="0"/>
          <w:bCs w:val="0"/>
          <w:color w:val="auto"/>
          <w:rtl/>
        </w:rPr>
        <w:t xml:space="preserve">دید گاها وادله </w:t>
      </w:r>
      <w:r w:rsidR="00AF1F44" w:rsidRPr="007B1CBF">
        <w:rPr>
          <w:rFonts w:cs="B Titr" w:hint="cs"/>
          <w:b w:val="0"/>
          <w:bCs w:val="0"/>
          <w:color w:val="auto"/>
          <w:rtl/>
        </w:rPr>
        <w:t>طرفداران حقوق بشر</w:t>
      </w:r>
      <w:bookmarkEnd w:id="15"/>
      <w:bookmarkEnd w:id="16"/>
    </w:p>
    <w:p w:rsidR="00AF1F44" w:rsidRPr="007B1CBF" w:rsidRDefault="00833B3F" w:rsidP="00B53BE7">
      <w:pPr>
        <w:pStyle w:val="Heading2"/>
        <w:jc w:val="lowKashida"/>
        <w:rPr>
          <w:rFonts w:cs="B Titr"/>
          <w:b w:val="0"/>
          <w:bCs w:val="0"/>
          <w:color w:val="auto"/>
          <w:sz w:val="24"/>
          <w:szCs w:val="24"/>
          <w:rtl/>
        </w:rPr>
      </w:pPr>
      <w:bookmarkStart w:id="17" w:name="_Toc388008129"/>
      <w:bookmarkStart w:id="18" w:name="_Toc388008767"/>
      <w:r w:rsidRPr="007B1CBF">
        <w:rPr>
          <w:rFonts w:cs="B Titr" w:hint="cs"/>
          <w:b w:val="0"/>
          <w:bCs w:val="0"/>
          <w:color w:val="auto"/>
          <w:sz w:val="24"/>
          <w:szCs w:val="24"/>
          <w:rtl/>
        </w:rPr>
        <w:t xml:space="preserve">دیدگاه </w:t>
      </w:r>
      <w:r w:rsidR="00ED4BB9" w:rsidRPr="007B1CBF">
        <w:rPr>
          <w:rFonts w:cs="B Titr" w:hint="cs"/>
          <w:b w:val="0"/>
          <w:bCs w:val="0"/>
          <w:color w:val="auto"/>
          <w:sz w:val="24"/>
          <w:szCs w:val="24"/>
          <w:rtl/>
        </w:rPr>
        <w:t>نیکولو</w:t>
      </w:r>
      <w:r w:rsidR="00AF1F44" w:rsidRPr="007B1CBF">
        <w:rPr>
          <w:rFonts w:cs="B Titr" w:hint="cs"/>
          <w:b w:val="0"/>
          <w:bCs w:val="0"/>
          <w:color w:val="auto"/>
          <w:sz w:val="24"/>
          <w:szCs w:val="24"/>
          <w:rtl/>
        </w:rPr>
        <w:t xml:space="preserve"> ماکیاول</w:t>
      </w:r>
      <w:bookmarkEnd w:id="17"/>
      <w:bookmarkEnd w:id="18"/>
    </w:p>
    <w:p w:rsidR="003A0BC4" w:rsidRPr="00B53BE7" w:rsidRDefault="00ED4BB9" w:rsidP="00B53BE7">
      <w:pPr>
        <w:spacing w:line="240" w:lineRule="auto"/>
        <w:jc w:val="lowKashida"/>
        <w:rPr>
          <w:rFonts w:cs="B Lotus"/>
          <w:sz w:val="28"/>
          <w:szCs w:val="28"/>
          <w:rtl/>
        </w:rPr>
      </w:pPr>
      <w:r w:rsidRPr="00B53BE7">
        <w:rPr>
          <w:rFonts w:cs="B Lotus" w:hint="cs"/>
          <w:sz w:val="28"/>
          <w:szCs w:val="28"/>
          <w:rtl/>
        </w:rPr>
        <w:t>نیکولو ما کیاول (1527-1469م) یکی از چهره</w:t>
      </w:r>
      <w:r w:rsidR="00B62C17">
        <w:rPr>
          <w:rFonts w:cs="B Lotus" w:hint="cs"/>
          <w:sz w:val="28"/>
          <w:szCs w:val="28"/>
          <w:rtl/>
        </w:rPr>
        <w:t xml:space="preserve">‌های </w:t>
      </w:r>
      <w:r w:rsidRPr="00B53BE7">
        <w:rPr>
          <w:rFonts w:cs="B Lotus" w:hint="cs"/>
          <w:sz w:val="28"/>
          <w:szCs w:val="28"/>
          <w:rtl/>
        </w:rPr>
        <w:t>شاخص رونسانس و اولین متفکر عصر جدید به شمار</w:t>
      </w:r>
      <w:r w:rsidR="00B62C17">
        <w:rPr>
          <w:rFonts w:cs="B Lotus" w:hint="cs"/>
          <w:sz w:val="28"/>
          <w:szCs w:val="28"/>
          <w:rtl/>
        </w:rPr>
        <w:t>می‌</w:t>
      </w:r>
      <w:r w:rsidRPr="00B53BE7">
        <w:rPr>
          <w:rFonts w:cs="B Lotus" w:hint="cs"/>
          <w:sz w:val="28"/>
          <w:szCs w:val="28"/>
          <w:rtl/>
        </w:rPr>
        <w:t>رود</w:t>
      </w:r>
      <w:r w:rsidR="0025589C" w:rsidRPr="00B53BE7">
        <w:rPr>
          <w:rFonts w:cs="B Lotus" w:hint="cs"/>
          <w:sz w:val="28"/>
          <w:szCs w:val="28"/>
          <w:rtl/>
        </w:rPr>
        <w:t xml:space="preserve"> که در مقابله بافرهنگ مسیحی قرون وسطا و یا انکار قوانین طبعی و الهی</w:t>
      </w:r>
      <w:r w:rsidR="00B62C17">
        <w:rPr>
          <w:rFonts w:cs="B Lotus" w:hint="cs"/>
          <w:sz w:val="28"/>
          <w:szCs w:val="28"/>
          <w:rtl/>
        </w:rPr>
        <w:t>،</w:t>
      </w:r>
      <w:r w:rsidR="004F2869">
        <w:rPr>
          <w:rFonts w:cs="B Lotus" w:hint="cs"/>
          <w:sz w:val="28"/>
          <w:szCs w:val="28"/>
          <w:rtl/>
        </w:rPr>
        <w:t xml:space="preserve"> </w:t>
      </w:r>
      <w:r w:rsidR="0025589C" w:rsidRPr="00B53BE7">
        <w:rPr>
          <w:rFonts w:cs="B Lotus" w:hint="cs"/>
          <w:sz w:val="28"/>
          <w:szCs w:val="28"/>
          <w:rtl/>
        </w:rPr>
        <w:t>نسبت به نو</w:t>
      </w:r>
      <w:r w:rsidR="000100DD" w:rsidRPr="00B53BE7">
        <w:rPr>
          <w:rFonts w:cs="B Lotus" w:hint="cs"/>
          <w:sz w:val="28"/>
          <w:szCs w:val="28"/>
          <w:rtl/>
        </w:rPr>
        <w:t xml:space="preserve">زایی فرهنگ باستانی نقش اساسی </w:t>
      </w:r>
      <w:r w:rsidR="0025589C" w:rsidRPr="00B53BE7">
        <w:rPr>
          <w:rFonts w:cs="B Lotus" w:hint="cs"/>
          <w:sz w:val="28"/>
          <w:szCs w:val="28"/>
          <w:rtl/>
        </w:rPr>
        <w:t>داشته است.</w:t>
      </w:r>
      <w:r w:rsidR="003A0BC4" w:rsidRPr="00B53BE7">
        <w:rPr>
          <w:rFonts w:cs="B Lotus" w:hint="cs"/>
          <w:sz w:val="28"/>
          <w:szCs w:val="28"/>
          <w:rtl/>
        </w:rPr>
        <w:t>(</w:t>
      </w:r>
      <w:r w:rsidR="00E936A9" w:rsidRPr="00B53BE7">
        <w:rPr>
          <w:rFonts w:cs="B Lotus" w:hint="cs"/>
          <w:sz w:val="28"/>
          <w:szCs w:val="28"/>
          <w:rtl/>
        </w:rPr>
        <w:t xml:space="preserve"> فاستر</w:t>
      </w:r>
      <w:r w:rsidR="00B62C17">
        <w:rPr>
          <w:rFonts w:cs="B Lotus" w:hint="cs"/>
          <w:sz w:val="28"/>
          <w:szCs w:val="28"/>
          <w:rtl/>
        </w:rPr>
        <w:t xml:space="preserve">، </w:t>
      </w:r>
      <w:r w:rsidR="00E936A9" w:rsidRPr="00B53BE7">
        <w:rPr>
          <w:rFonts w:cs="B Lotus" w:hint="cs"/>
          <w:sz w:val="28"/>
          <w:szCs w:val="28"/>
          <w:rtl/>
        </w:rPr>
        <w:t>1358: 461-462</w:t>
      </w:r>
      <w:r w:rsidR="003A0BC4" w:rsidRPr="00B53BE7">
        <w:rPr>
          <w:rFonts w:cs="B Lotus" w:hint="cs"/>
          <w:sz w:val="28"/>
          <w:szCs w:val="28"/>
          <w:rtl/>
        </w:rPr>
        <w:t>)</w:t>
      </w:r>
    </w:p>
    <w:p w:rsidR="00E40C55" w:rsidRPr="00B53BE7" w:rsidRDefault="00E40C55" w:rsidP="00B53BE7">
      <w:pPr>
        <w:spacing w:line="240" w:lineRule="auto"/>
        <w:jc w:val="lowKashida"/>
        <w:rPr>
          <w:rFonts w:cs="B Lotus"/>
          <w:sz w:val="28"/>
          <w:szCs w:val="28"/>
          <w:rtl/>
        </w:rPr>
      </w:pPr>
      <w:r w:rsidRPr="00B53BE7">
        <w:rPr>
          <w:rFonts w:cs="B Lotus" w:hint="cs"/>
          <w:sz w:val="28"/>
          <w:szCs w:val="28"/>
          <w:rtl/>
        </w:rPr>
        <w:t>هرچند فلسفه سیاسی ما کیاول در کتاب «شهریار» یا بهانه قرار دادن« مصلحت دولت» وتحت عنوان «احکام دهگانه» شیطانی و و حشیانه ار زیابی شده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وماکیاولیسم چهره</w:t>
      </w:r>
      <w:r w:rsidR="00B62C17">
        <w:rPr>
          <w:rFonts w:cs="B Lotus" w:hint="cs"/>
          <w:sz w:val="28"/>
          <w:szCs w:val="28"/>
          <w:rtl/>
        </w:rPr>
        <w:t xml:space="preserve">‌ای </w:t>
      </w:r>
      <w:r w:rsidRPr="00B53BE7">
        <w:rPr>
          <w:rFonts w:cs="B Lotus" w:hint="cs"/>
          <w:sz w:val="28"/>
          <w:szCs w:val="28"/>
          <w:rtl/>
        </w:rPr>
        <w:t>منفی به شمار</w:t>
      </w:r>
      <w:r w:rsidR="00B62C17">
        <w:rPr>
          <w:rFonts w:cs="B Lotus" w:hint="cs"/>
          <w:sz w:val="28"/>
          <w:szCs w:val="28"/>
          <w:rtl/>
        </w:rPr>
        <w:t>می‌</w:t>
      </w:r>
      <w:r w:rsidRPr="00B53BE7">
        <w:rPr>
          <w:rFonts w:cs="B Lotus" w:hint="cs"/>
          <w:sz w:val="28"/>
          <w:szCs w:val="28"/>
          <w:rtl/>
        </w:rPr>
        <w:t>رود؛ اما کتاب دیگر او به نام «گفتار ها» بامقایسه نظام</w:t>
      </w:r>
      <w:r w:rsidR="00B62C17">
        <w:rPr>
          <w:rFonts w:cs="B Lotus" w:hint="cs"/>
          <w:sz w:val="28"/>
          <w:szCs w:val="28"/>
          <w:rtl/>
        </w:rPr>
        <w:t xml:space="preserve">‌های </w:t>
      </w:r>
      <w:r w:rsidRPr="00B53BE7">
        <w:rPr>
          <w:rFonts w:cs="B Lotus" w:hint="cs"/>
          <w:sz w:val="28"/>
          <w:szCs w:val="28"/>
          <w:rtl/>
        </w:rPr>
        <w:t>«سلطنتی و جمهوری» به برتری دولت</w:t>
      </w:r>
      <w:r w:rsidR="00B62C17">
        <w:rPr>
          <w:rFonts w:cs="B Lotus" w:hint="cs"/>
          <w:sz w:val="28"/>
          <w:szCs w:val="28"/>
          <w:rtl/>
        </w:rPr>
        <w:t xml:space="preserve">‌های </w:t>
      </w:r>
      <w:r w:rsidRPr="00B53BE7">
        <w:rPr>
          <w:rFonts w:cs="B Lotus" w:hint="cs"/>
          <w:sz w:val="28"/>
          <w:szCs w:val="28"/>
          <w:rtl/>
        </w:rPr>
        <w:t>جمهوری و آزادی اشاره</w:t>
      </w:r>
      <w:r w:rsidR="00B62C17">
        <w:rPr>
          <w:rFonts w:cs="B Lotus" w:hint="cs"/>
          <w:sz w:val="28"/>
          <w:szCs w:val="28"/>
          <w:rtl/>
        </w:rPr>
        <w:t>می‌</w:t>
      </w:r>
      <w:r w:rsidRPr="00B53BE7">
        <w:rPr>
          <w:rFonts w:cs="B Lotus" w:hint="cs"/>
          <w:sz w:val="28"/>
          <w:szCs w:val="28"/>
          <w:rtl/>
        </w:rPr>
        <w:t>کند.</w:t>
      </w:r>
      <w:r w:rsidR="00DE4712" w:rsidRPr="00B53BE7">
        <w:rPr>
          <w:rFonts w:cs="B Lotus" w:hint="cs"/>
          <w:sz w:val="28"/>
          <w:szCs w:val="28"/>
          <w:rtl/>
        </w:rPr>
        <w:t xml:space="preserve"> (هاشمی</w:t>
      </w:r>
      <w:r w:rsidR="00B62C17">
        <w:rPr>
          <w:rFonts w:cs="B Lotus" w:hint="cs"/>
          <w:sz w:val="28"/>
          <w:szCs w:val="28"/>
          <w:rtl/>
        </w:rPr>
        <w:t>،</w:t>
      </w:r>
      <w:r w:rsidR="004F2869">
        <w:rPr>
          <w:rFonts w:cs="B Lotus" w:hint="cs"/>
          <w:sz w:val="28"/>
          <w:szCs w:val="28"/>
          <w:rtl/>
        </w:rPr>
        <w:t xml:space="preserve"> </w:t>
      </w:r>
      <w:r w:rsidR="00DE4712" w:rsidRPr="00B53BE7">
        <w:rPr>
          <w:rFonts w:cs="B Lotus" w:hint="cs"/>
          <w:sz w:val="28"/>
          <w:szCs w:val="28"/>
          <w:rtl/>
        </w:rPr>
        <w:t>1391</w:t>
      </w:r>
      <w:r w:rsidR="00B62C17">
        <w:rPr>
          <w:rFonts w:cs="B Lotus" w:hint="cs"/>
          <w:sz w:val="28"/>
          <w:szCs w:val="28"/>
          <w:rtl/>
        </w:rPr>
        <w:t xml:space="preserve">، </w:t>
      </w:r>
      <w:r w:rsidR="00DE4712" w:rsidRPr="00B53BE7">
        <w:rPr>
          <w:rFonts w:cs="B Lotus" w:hint="cs"/>
          <w:sz w:val="28"/>
          <w:szCs w:val="28"/>
          <w:rtl/>
        </w:rPr>
        <w:t>53)</w:t>
      </w:r>
    </w:p>
    <w:p w:rsidR="00E40C55" w:rsidRPr="00B53BE7" w:rsidRDefault="00E40C55" w:rsidP="00B53BE7">
      <w:pPr>
        <w:spacing w:line="240" w:lineRule="auto"/>
        <w:jc w:val="lowKashida"/>
        <w:rPr>
          <w:rFonts w:cs="B Lotus"/>
          <w:sz w:val="28"/>
          <w:szCs w:val="28"/>
          <w:rtl/>
        </w:rPr>
      </w:pPr>
      <w:r w:rsidRPr="00B53BE7">
        <w:rPr>
          <w:rFonts w:cs="B Lotus" w:hint="cs"/>
          <w:sz w:val="28"/>
          <w:szCs w:val="28"/>
          <w:rtl/>
        </w:rPr>
        <w:t>1-</w:t>
      </w:r>
      <w:r w:rsidR="00A34189" w:rsidRPr="00B53BE7">
        <w:rPr>
          <w:rFonts w:cs="B Lotus" w:hint="cs"/>
          <w:sz w:val="28"/>
          <w:szCs w:val="28"/>
          <w:rtl/>
        </w:rPr>
        <w:t xml:space="preserve"> </w:t>
      </w:r>
      <w:r w:rsidRPr="00B53BE7">
        <w:rPr>
          <w:rFonts w:cs="B Lotus" w:hint="cs"/>
          <w:sz w:val="28"/>
          <w:szCs w:val="28"/>
          <w:rtl/>
        </w:rPr>
        <w:t>ماکیاول در مقایسه دولت</w:t>
      </w:r>
      <w:r w:rsidR="00B62C17">
        <w:rPr>
          <w:rFonts w:cs="B Lotus" w:hint="cs"/>
          <w:sz w:val="28"/>
          <w:szCs w:val="28"/>
          <w:rtl/>
        </w:rPr>
        <w:t xml:space="preserve">‌های </w:t>
      </w:r>
      <w:r w:rsidRPr="00B53BE7">
        <w:rPr>
          <w:rFonts w:cs="B Lotus" w:hint="cs"/>
          <w:sz w:val="28"/>
          <w:szCs w:val="28"/>
          <w:rtl/>
        </w:rPr>
        <w:t>آزاد (جمهوری) و سلطنتی</w:t>
      </w:r>
      <w:r w:rsidR="00B62C17">
        <w:rPr>
          <w:rFonts w:cs="B Lotus" w:hint="cs"/>
          <w:sz w:val="28"/>
          <w:szCs w:val="28"/>
          <w:rtl/>
        </w:rPr>
        <w:t>، می‌</w:t>
      </w:r>
      <w:r w:rsidR="00EB7E57" w:rsidRPr="00B53BE7">
        <w:rPr>
          <w:rFonts w:cs="B Lotus" w:hint="cs"/>
          <w:sz w:val="28"/>
          <w:szCs w:val="28"/>
          <w:rtl/>
        </w:rPr>
        <w:t xml:space="preserve">گوید: «توده مردم از پادشاهان دور اندیش تر و در مقصد خود پابر جاترند و قضاوت شان نیز از آن شهریاران بهتراست وبی دلیل نبوده است که گفته اند «صدای خلق صدای خداست». </w:t>
      </w:r>
      <w:r w:rsidR="00414807" w:rsidRPr="00B53BE7">
        <w:rPr>
          <w:rFonts w:cs="B Lotus" w:hint="cs"/>
          <w:sz w:val="28"/>
          <w:szCs w:val="28"/>
          <w:rtl/>
        </w:rPr>
        <w:t>همچنین در انتخاب فرمان</w:t>
      </w:r>
      <w:r w:rsidR="00536634" w:rsidRPr="00B53BE7">
        <w:rPr>
          <w:rFonts w:cs="B Lotus" w:hint="cs"/>
          <w:sz w:val="28"/>
          <w:szCs w:val="28"/>
          <w:rtl/>
        </w:rPr>
        <w:t>روایان</w:t>
      </w:r>
      <w:r w:rsidR="00414807" w:rsidRPr="00B53BE7">
        <w:rPr>
          <w:rFonts w:cs="B Lotus" w:hint="cs"/>
          <w:sz w:val="28"/>
          <w:szCs w:val="28"/>
          <w:rtl/>
        </w:rPr>
        <w:t xml:space="preserve"> و مجریان قانون</w:t>
      </w:r>
      <w:r w:rsidR="00B62C17">
        <w:rPr>
          <w:rFonts w:cs="B Lotus" w:hint="cs"/>
          <w:sz w:val="28"/>
          <w:szCs w:val="28"/>
          <w:rtl/>
        </w:rPr>
        <w:t>،</w:t>
      </w:r>
      <w:r w:rsidR="004F2869">
        <w:rPr>
          <w:rFonts w:cs="B Lotus" w:hint="cs"/>
          <w:sz w:val="28"/>
          <w:szCs w:val="28"/>
          <w:rtl/>
        </w:rPr>
        <w:t xml:space="preserve"> </w:t>
      </w:r>
      <w:r w:rsidR="00414807" w:rsidRPr="00B53BE7">
        <w:rPr>
          <w:rFonts w:cs="B Lotus" w:hint="cs"/>
          <w:sz w:val="28"/>
          <w:szCs w:val="28"/>
          <w:rtl/>
        </w:rPr>
        <w:t>به چشم خود</w:t>
      </w:r>
      <w:r w:rsidR="00B62C17">
        <w:rPr>
          <w:rFonts w:cs="B Lotus" w:hint="cs"/>
          <w:sz w:val="28"/>
          <w:szCs w:val="28"/>
          <w:rtl/>
        </w:rPr>
        <w:t>می‌</w:t>
      </w:r>
      <w:r w:rsidR="00414807" w:rsidRPr="00B53BE7">
        <w:rPr>
          <w:rFonts w:cs="B Lotus" w:hint="cs"/>
          <w:sz w:val="28"/>
          <w:szCs w:val="28"/>
          <w:rtl/>
        </w:rPr>
        <w:t>بینیم کسانیکه باتشخیص مردم انتخاب</w:t>
      </w:r>
      <w:r w:rsidR="00B62C17">
        <w:rPr>
          <w:rFonts w:cs="B Lotus" w:hint="cs"/>
          <w:sz w:val="28"/>
          <w:szCs w:val="28"/>
          <w:rtl/>
        </w:rPr>
        <w:t>می‌</w:t>
      </w:r>
      <w:r w:rsidR="00414807" w:rsidRPr="00B53BE7">
        <w:rPr>
          <w:rFonts w:cs="B Lotus" w:hint="cs"/>
          <w:sz w:val="28"/>
          <w:szCs w:val="28"/>
          <w:rtl/>
        </w:rPr>
        <w:t>شوند به مراتب بهتر از برگزیدگان سلاطین هستند و هیچ قومی را نمی توان وادار کرد شخصی راکه دارای خصلت بد وعادت فاسد است</w:t>
      </w:r>
      <w:r w:rsidR="00B62C17">
        <w:rPr>
          <w:rFonts w:cs="B Lotus" w:hint="cs"/>
          <w:sz w:val="28"/>
          <w:szCs w:val="28"/>
          <w:rtl/>
        </w:rPr>
        <w:t>،</w:t>
      </w:r>
      <w:r w:rsidR="004F2869">
        <w:rPr>
          <w:rFonts w:cs="B Lotus" w:hint="cs"/>
          <w:sz w:val="28"/>
          <w:szCs w:val="28"/>
          <w:rtl/>
        </w:rPr>
        <w:t xml:space="preserve"> </w:t>
      </w:r>
      <w:r w:rsidR="00414807" w:rsidRPr="00B53BE7">
        <w:rPr>
          <w:rFonts w:cs="B Lotus" w:hint="cs"/>
          <w:sz w:val="28"/>
          <w:szCs w:val="28"/>
          <w:rtl/>
        </w:rPr>
        <w:t>برای تصدی منصبی والا برگزینند. این را نیز به چشم خود</w:t>
      </w:r>
      <w:r w:rsidR="00B62C17">
        <w:rPr>
          <w:rFonts w:cs="B Lotus" w:hint="cs"/>
          <w:sz w:val="28"/>
          <w:szCs w:val="28"/>
          <w:rtl/>
        </w:rPr>
        <w:t>می‌</w:t>
      </w:r>
      <w:r w:rsidR="00414807" w:rsidRPr="00B53BE7">
        <w:rPr>
          <w:rFonts w:cs="B Lotus" w:hint="cs"/>
          <w:sz w:val="28"/>
          <w:szCs w:val="28"/>
          <w:rtl/>
        </w:rPr>
        <w:t>بینیم که شهر</w:t>
      </w:r>
      <w:r w:rsidR="00B62C17">
        <w:rPr>
          <w:rFonts w:cs="B Lotus" w:hint="cs"/>
          <w:sz w:val="28"/>
          <w:szCs w:val="28"/>
          <w:rtl/>
        </w:rPr>
        <w:t xml:space="preserve">‌هایی </w:t>
      </w:r>
      <w:r w:rsidR="00414807" w:rsidRPr="00B53BE7">
        <w:rPr>
          <w:rFonts w:cs="B Lotus" w:hint="cs"/>
          <w:sz w:val="28"/>
          <w:szCs w:val="28"/>
          <w:rtl/>
        </w:rPr>
        <w:t>که زمام حکومت در آن به دست مردم است</w:t>
      </w:r>
      <w:r w:rsidR="00B62C17">
        <w:rPr>
          <w:rFonts w:cs="B Lotus" w:hint="cs"/>
          <w:sz w:val="28"/>
          <w:szCs w:val="28"/>
          <w:rtl/>
        </w:rPr>
        <w:t>،</w:t>
      </w:r>
      <w:r w:rsidR="004F2869">
        <w:rPr>
          <w:rFonts w:cs="B Lotus" w:hint="cs"/>
          <w:sz w:val="28"/>
          <w:szCs w:val="28"/>
          <w:rtl/>
        </w:rPr>
        <w:t xml:space="preserve"> </w:t>
      </w:r>
      <w:r w:rsidR="00414807" w:rsidRPr="00B53BE7">
        <w:rPr>
          <w:rFonts w:cs="B Lotus" w:hint="cs"/>
          <w:sz w:val="28"/>
          <w:szCs w:val="28"/>
          <w:rtl/>
        </w:rPr>
        <w:t xml:space="preserve">در کمترین مدت به </w:t>
      </w:r>
      <w:r w:rsidR="00414807" w:rsidRPr="00B53BE7">
        <w:rPr>
          <w:rFonts w:cs="B Lotus" w:hint="cs"/>
          <w:sz w:val="28"/>
          <w:szCs w:val="28"/>
          <w:rtl/>
        </w:rPr>
        <w:lastRenderedPageBreak/>
        <w:t>حد اعلای ترقی</w:t>
      </w:r>
      <w:r w:rsidR="00B62C17">
        <w:rPr>
          <w:rFonts w:cs="B Lotus" w:hint="cs"/>
          <w:sz w:val="28"/>
          <w:szCs w:val="28"/>
          <w:rtl/>
        </w:rPr>
        <w:t>می‌</w:t>
      </w:r>
      <w:r w:rsidR="00414807" w:rsidRPr="00B53BE7">
        <w:rPr>
          <w:rFonts w:cs="B Lotus" w:hint="cs"/>
          <w:sz w:val="28"/>
          <w:szCs w:val="28"/>
          <w:rtl/>
        </w:rPr>
        <w:t xml:space="preserve">رسند و میزان ترقی شان به مراتب بیشتر از آن شهرهایی است که تحت حکومت شهریاران </w:t>
      </w:r>
      <w:r w:rsidR="00280C31" w:rsidRPr="00B53BE7">
        <w:rPr>
          <w:rFonts w:cs="B Lotus" w:hint="cs"/>
          <w:sz w:val="28"/>
          <w:szCs w:val="28"/>
          <w:rtl/>
        </w:rPr>
        <w:t>قرار دارند.</w:t>
      </w:r>
      <w:r w:rsidR="00891683" w:rsidRPr="00B53BE7">
        <w:rPr>
          <w:rFonts w:cs="B Lotus" w:hint="cs"/>
          <w:sz w:val="28"/>
          <w:szCs w:val="28"/>
          <w:rtl/>
        </w:rPr>
        <w:t>(ماکیاولی</w:t>
      </w:r>
      <w:r w:rsidR="00B62C17">
        <w:rPr>
          <w:rFonts w:cs="B Lotus" w:hint="cs"/>
          <w:sz w:val="28"/>
          <w:szCs w:val="28"/>
          <w:rtl/>
        </w:rPr>
        <w:t xml:space="preserve">، </w:t>
      </w:r>
      <w:r w:rsidR="00260B85" w:rsidRPr="00B53BE7">
        <w:rPr>
          <w:rFonts w:cs="B Lotus" w:hint="cs"/>
          <w:sz w:val="28"/>
          <w:szCs w:val="28"/>
          <w:rtl/>
        </w:rPr>
        <w:t>1358</w:t>
      </w:r>
      <w:r w:rsidR="00B62C17">
        <w:rPr>
          <w:rFonts w:cs="B Lotus" w:hint="cs"/>
          <w:sz w:val="28"/>
          <w:szCs w:val="28"/>
          <w:rtl/>
        </w:rPr>
        <w:t xml:space="preserve">، </w:t>
      </w:r>
      <w:r w:rsidR="00260B85" w:rsidRPr="00B53BE7">
        <w:rPr>
          <w:rFonts w:cs="B Lotus" w:hint="cs"/>
          <w:sz w:val="28"/>
          <w:szCs w:val="28"/>
          <w:rtl/>
        </w:rPr>
        <w:t>ج1: 482-483</w:t>
      </w:r>
      <w:r w:rsidR="00891683" w:rsidRPr="00B53BE7">
        <w:rPr>
          <w:rFonts w:cs="B Lotus" w:hint="cs"/>
          <w:sz w:val="28"/>
          <w:szCs w:val="28"/>
          <w:rtl/>
        </w:rPr>
        <w:t>)</w:t>
      </w:r>
    </w:p>
    <w:p w:rsidR="00280C31" w:rsidRPr="00B53BE7" w:rsidRDefault="00280C31" w:rsidP="00B53BE7">
      <w:pPr>
        <w:spacing w:line="240" w:lineRule="auto"/>
        <w:jc w:val="lowKashida"/>
        <w:rPr>
          <w:rFonts w:cs="B Lotus"/>
          <w:sz w:val="28"/>
          <w:szCs w:val="28"/>
          <w:rtl/>
        </w:rPr>
      </w:pPr>
      <w:r w:rsidRPr="00B53BE7">
        <w:rPr>
          <w:rFonts w:cs="B Lotus" w:hint="cs"/>
          <w:sz w:val="28"/>
          <w:szCs w:val="28"/>
          <w:rtl/>
        </w:rPr>
        <w:t>2- در بیان آزادی دولت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به نظر ماکیاول</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دولت آزاد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دولتی است که در آن شهروندان آزادانه و از روی میل از قوانین کشور اطاعت کنند؛ برعکس دولت</w:t>
      </w:r>
      <w:r w:rsidR="00B62C17">
        <w:rPr>
          <w:rFonts w:cs="B Lotus" w:hint="cs"/>
          <w:sz w:val="28"/>
          <w:szCs w:val="28"/>
          <w:rtl/>
        </w:rPr>
        <w:t xml:space="preserve">‌های </w:t>
      </w:r>
      <w:r w:rsidRPr="00B53BE7">
        <w:rPr>
          <w:rFonts w:cs="B Lotus" w:hint="cs"/>
          <w:sz w:val="28"/>
          <w:szCs w:val="28"/>
          <w:rtl/>
        </w:rPr>
        <w:t>مقید که در آن احکام فرمانروایان به زور بر اتباع کشور تحیمیل</w:t>
      </w:r>
      <w:r w:rsidR="00B62C17">
        <w:rPr>
          <w:rFonts w:cs="B Lotus" w:hint="cs"/>
          <w:sz w:val="28"/>
          <w:szCs w:val="28"/>
          <w:rtl/>
        </w:rPr>
        <w:t>می‌</w:t>
      </w:r>
      <w:r w:rsidRPr="00B53BE7">
        <w:rPr>
          <w:rFonts w:cs="B Lotus" w:hint="cs"/>
          <w:sz w:val="28"/>
          <w:szCs w:val="28"/>
          <w:rtl/>
        </w:rPr>
        <w:t>شود.</w:t>
      </w:r>
      <w:r w:rsidR="00891683" w:rsidRPr="00B53BE7">
        <w:rPr>
          <w:rFonts w:cs="B Lotus" w:hint="cs"/>
          <w:sz w:val="28"/>
          <w:szCs w:val="28"/>
          <w:rtl/>
        </w:rPr>
        <w:t>( همان</w:t>
      </w:r>
      <w:r w:rsidR="00B62C17">
        <w:rPr>
          <w:rFonts w:cs="B Lotus" w:hint="cs"/>
          <w:sz w:val="28"/>
          <w:szCs w:val="28"/>
          <w:rtl/>
        </w:rPr>
        <w:t>،</w:t>
      </w:r>
      <w:r w:rsidR="004F2869">
        <w:rPr>
          <w:rFonts w:cs="B Lotus" w:hint="cs"/>
          <w:sz w:val="28"/>
          <w:szCs w:val="28"/>
          <w:rtl/>
        </w:rPr>
        <w:t xml:space="preserve"> </w:t>
      </w:r>
      <w:r w:rsidR="00891683" w:rsidRPr="00B53BE7">
        <w:rPr>
          <w:rFonts w:cs="B Lotus" w:hint="cs"/>
          <w:sz w:val="28"/>
          <w:szCs w:val="28"/>
          <w:rtl/>
        </w:rPr>
        <w:t>ص485-486)</w:t>
      </w:r>
    </w:p>
    <w:p w:rsidR="00280C31" w:rsidRPr="007B1CBF" w:rsidRDefault="00A34189" w:rsidP="00B53BE7">
      <w:pPr>
        <w:pStyle w:val="Heading2"/>
        <w:jc w:val="lowKashida"/>
        <w:rPr>
          <w:rFonts w:cs="B Titr"/>
          <w:b w:val="0"/>
          <w:bCs w:val="0"/>
          <w:color w:val="auto"/>
          <w:sz w:val="24"/>
          <w:szCs w:val="24"/>
          <w:rtl/>
        </w:rPr>
      </w:pPr>
      <w:bookmarkStart w:id="19" w:name="_Toc388008130"/>
      <w:bookmarkStart w:id="20" w:name="_Toc388008768"/>
      <w:r w:rsidRPr="007B1CBF">
        <w:rPr>
          <w:rFonts w:cs="B Titr" w:hint="cs"/>
          <w:b w:val="0"/>
          <w:bCs w:val="0"/>
          <w:color w:val="auto"/>
          <w:sz w:val="24"/>
          <w:szCs w:val="24"/>
          <w:rtl/>
        </w:rPr>
        <w:t xml:space="preserve">دیدگاه </w:t>
      </w:r>
      <w:r w:rsidR="00280C31" w:rsidRPr="007B1CBF">
        <w:rPr>
          <w:rFonts w:cs="B Titr" w:hint="cs"/>
          <w:b w:val="0"/>
          <w:bCs w:val="0"/>
          <w:color w:val="auto"/>
          <w:sz w:val="24"/>
          <w:szCs w:val="24"/>
          <w:rtl/>
        </w:rPr>
        <w:t>جانلاک</w:t>
      </w:r>
      <w:bookmarkEnd w:id="19"/>
      <w:bookmarkEnd w:id="20"/>
    </w:p>
    <w:p w:rsidR="00E00399" w:rsidRPr="00B53BE7" w:rsidRDefault="00497DA2" w:rsidP="00B53BE7">
      <w:pPr>
        <w:spacing w:line="240" w:lineRule="auto"/>
        <w:jc w:val="lowKashida"/>
        <w:rPr>
          <w:rFonts w:cs="B Lotus"/>
          <w:sz w:val="28"/>
          <w:szCs w:val="28"/>
          <w:rtl/>
        </w:rPr>
      </w:pPr>
      <w:r w:rsidRPr="00B53BE7">
        <w:rPr>
          <w:rFonts w:cs="B Lotus" w:hint="cs"/>
          <w:sz w:val="28"/>
          <w:szCs w:val="28"/>
          <w:rtl/>
        </w:rPr>
        <w:t>جان لاک (1632-1704م) فیلسوف بزرگ انگلیسی قرن هفدهم که او را پیامبرا انقلاب1968 انگلستان</w:t>
      </w:r>
      <w:r w:rsidR="00B62C17">
        <w:rPr>
          <w:rFonts w:cs="B Lotus" w:hint="cs"/>
          <w:sz w:val="28"/>
          <w:szCs w:val="28"/>
          <w:rtl/>
        </w:rPr>
        <w:t>می‌</w:t>
      </w:r>
      <w:r w:rsidRPr="00B53BE7">
        <w:rPr>
          <w:rFonts w:cs="B Lotus" w:hint="cs"/>
          <w:sz w:val="28"/>
          <w:szCs w:val="28"/>
          <w:rtl/>
        </w:rPr>
        <w:t>نامند</w:t>
      </w:r>
      <w:r w:rsidR="00B62C17">
        <w:rPr>
          <w:rFonts w:cs="B Lotus" w:hint="cs"/>
          <w:sz w:val="28"/>
          <w:szCs w:val="28"/>
          <w:rtl/>
        </w:rPr>
        <w:t>،</w:t>
      </w:r>
      <w:r w:rsidR="004F2869">
        <w:rPr>
          <w:rFonts w:cs="B Lotus" w:hint="cs"/>
          <w:sz w:val="28"/>
          <w:szCs w:val="28"/>
          <w:rtl/>
        </w:rPr>
        <w:t xml:space="preserve"> </w:t>
      </w:r>
      <w:r w:rsidR="00891683" w:rsidRPr="00B53BE7">
        <w:rPr>
          <w:rFonts w:cs="B Lotus" w:hint="cs"/>
          <w:sz w:val="28"/>
          <w:szCs w:val="28"/>
          <w:rtl/>
        </w:rPr>
        <w:t>(راسل</w:t>
      </w:r>
      <w:r w:rsidR="00B62C17">
        <w:rPr>
          <w:rFonts w:cs="B Lotus" w:hint="cs"/>
          <w:sz w:val="28"/>
          <w:szCs w:val="28"/>
          <w:rtl/>
        </w:rPr>
        <w:t>،</w:t>
      </w:r>
      <w:r w:rsidR="004F2869">
        <w:rPr>
          <w:rFonts w:cs="B Lotus" w:hint="cs"/>
          <w:sz w:val="28"/>
          <w:szCs w:val="28"/>
          <w:rtl/>
        </w:rPr>
        <w:t xml:space="preserve"> </w:t>
      </w:r>
      <w:r w:rsidR="00891683" w:rsidRPr="00B53BE7">
        <w:rPr>
          <w:rFonts w:cs="B Lotus" w:hint="cs"/>
          <w:sz w:val="28"/>
          <w:szCs w:val="28"/>
          <w:rtl/>
        </w:rPr>
        <w:t>1373</w:t>
      </w:r>
      <w:r w:rsidR="00E00399" w:rsidRPr="00B53BE7">
        <w:rPr>
          <w:rFonts w:cs="B Lotus" w:hint="cs"/>
          <w:sz w:val="28"/>
          <w:szCs w:val="28"/>
          <w:rtl/>
        </w:rPr>
        <w:t>:</w:t>
      </w:r>
      <w:r w:rsidR="00891683" w:rsidRPr="00B53BE7">
        <w:rPr>
          <w:rFonts w:cs="B Lotus" w:hint="cs"/>
          <w:sz w:val="28"/>
          <w:szCs w:val="28"/>
          <w:rtl/>
        </w:rPr>
        <w:t xml:space="preserve"> ص832.)</w:t>
      </w:r>
    </w:p>
    <w:p w:rsidR="004549F7" w:rsidRPr="00B53BE7" w:rsidRDefault="00497DA2" w:rsidP="00B53BE7">
      <w:pPr>
        <w:spacing w:line="240" w:lineRule="auto"/>
        <w:jc w:val="lowKashida"/>
        <w:rPr>
          <w:rFonts w:cs="B Lotus"/>
          <w:sz w:val="28"/>
          <w:szCs w:val="28"/>
          <w:rtl/>
        </w:rPr>
      </w:pPr>
      <w:r w:rsidRPr="00B53BE7">
        <w:rPr>
          <w:rFonts w:cs="B Lotus" w:hint="cs"/>
          <w:sz w:val="28"/>
          <w:szCs w:val="28"/>
          <w:rtl/>
        </w:rPr>
        <w:t xml:space="preserve"> در باب آزادی وحقوق بشر مطالب قابل توجهی را بیان نموده است. وی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با اعتقاد به اینکه هرفرد دارای حقوقی است ولو آنکه این حقوق مورد شناسایی دولت قرار نگیرد. وبابیان اینکه همه افراد بشر طبیعتاً در وضعی برابر هستند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آزادی را حقوق طبیعی تمام افراد بشر دانسته و</w:t>
      </w:r>
      <w:r w:rsidR="00B62C17">
        <w:rPr>
          <w:rFonts w:cs="B Lotus" w:hint="cs"/>
          <w:sz w:val="28"/>
          <w:szCs w:val="28"/>
          <w:rtl/>
        </w:rPr>
        <w:t>می‌</w:t>
      </w:r>
      <w:r w:rsidRPr="00B53BE7">
        <w:rPr>
          <w:rFonts w:cs="B Lotus" w:hint="cs"/>
          <w:sz w:val="28"/>
          <w:szCs w:val="28"/>
          <w:rtl/>
        </w:rPr>
        <w:t>گوید: آزادی طبیعی بشر عبارت از این است که از هرگونه قدرت مافوق زمینی رها بوده و تابع اراده و اقتدار قانونی بشر دیگری نباشد؛ بلکه فقط باید از قانون طبی</w:t>
      </w:r>
      <w:r w:rsidR="004549F7" w:rsidRPr="00B53BE7">
        <w:rPr>
          <w:rFonts w:cs="B Lotus" w:hint="cs"/>
          <w:sz w:val="28"/>
          <w:szCs w:val="28"/>
          <w:rtl/>
        </w:rPr>
        <w:t>عت پیروی کند.</w:t>
      </w:r>
      <w:r w:rsidR="00B30A22" w:rsidRPr="00B53BE7">
        <w:rPr>
          <w:rFonts w:cs="B Lotus" w:hint="cs"/>
          <w:sz w:val="28"/>
          <w:szCs w:val="28"/>
          <w:rtl/>
        </w:rPr>
        <w:t xml:space="preserve"> (جونز</w:t>
      </w:r>
      <w:r w:rsidR="00B62C17">
        <w:rPr>
          <w:rFonts w:cs="B Lotus" w:hint="cs"/>
          <w:sz w:val="28"/>
          <w:szCs w:val="28"/>
          <w:rtl/>
        </w:rPr>
        <w:t xml:space="preserve">، </w:t>
      </w:r>
      <w:r w:rsidR="00360FCF" w:rsidRPr="00B53BE7">
        <w:rPr>
          <w:rFonts w:cs="B Lotus" w:hint="cs"/>
          <w:sz w:val="28"/>
          <w:szCs w:val="28"/>
          <w:rtl/>
        </w:rPr>
        <w:t>ج2: 201</w:t>
      </w:r>
      <w:r w:rsidR="00B30A22" w:rsidRPr="00B53BE7">
        <w:rPr>
          <w:rFonts w:cs="B Lotus" w:hint="cs"/>
          <w:sz w:val="28"/>
          <w:szCs w:val="28"/>
          <w:rtl/>
        </w:rPr>
        <w:t>)</w:t>
      </w:r>
    </w:p>
    <w:p w:rsidR="002077BD" w:rsidRPr="00B53BE7" w:rsidRDefault="004549F7" w:rsidP="00B53BE7">
      <w:pPr>
        <w:spacing w:line="240" w:lineRule="auto"/>
        <w:jc w:val="lowKashida"/>
        <w:rPr>
          <w:rFonts w:cs="B Lotus"/>
          <w:sz w:val="28"/>
          <w:szCs w:val="28"/>
          <w:rtl/>
        </w:rPr>
      </w:pPr>
      <w:r w:rsidRPr="00B53BE7">
        <w:rPr>
          <w:rFonts w:cs="B Lotus" w:hint="cs"/>
          <w:sz w:val="28"/>
          <w:szCs w:val="28"/>
          <w:rtl/>
        </w:rPr>
        <w:t>1-لاک معتقد است: آدمیان با حق آزادی کامل وبهره وری از همه حقوق و امتیازات قانون طبیعت زاده شده اند و هر فرد با همه افراد بشردر دنیا برابر است. طبیعت به وی این حق را داده است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 xml:space="preserve">نه تنها از دارایی خود که </w:t>
      </w:r>
      <w:r w:rsidR="002077BD" w:rsidRPr="00B53BE7">
        <w:rPr>
          <w:rFonts w:cs="B Lotus" w:hint="cs"/>
          <w:sz w:val="28"/>
          <w:szCs w:val="28"/>
          <w:rtl/>
        </w:rPr>
        <w:t>عبارت از جان</w:t>
      </w:r>
      <w:r w:rsidR="00B62C17">
        <w:rPr>
          <w:rFonts w:cs="B Lotus" w:hint="cs"/>
          <w:sz w:val="28"/>
          <w:szCs w:val="28"/>
          <w:rtl/>
        </w:rPr>
        <w:t>،</w:t>
      </w:r>
      <w:r w:rsidR="004F2869">
        <w:rPr>
          <w:rFonts w:cs="B Lotus" w:hint="cs"/>
          <w:sz w:val="28"/>
          <w:szCs w:val="28"/>
          <w:rtl/>
        </w:rPr>
        <w:t xml:space="preserve"> </w:t>
      </w:r>
      <w:r w:rsidR="002077BD" w:rsidRPr="00B53BE7">
        <w:rPr>
          <w:rFonts w:cs="B Lotus" w:hint="cs"/>
          <w:sz w:val="28"/>
          <w:szCs w:val="28"/>
          <w:rtl/>
        </w:rPr>
        <w:t>آزادی و اموال است</w:t>
      </w:r>
      <w:r w:rsidR="00B62C17">
        <w:rPr>
          <w:rFonts w:cs="B Lotus" w:hint="cs"/>
          <w:sz w:val="28"/>
          <w:szCs w:val="28"/>
          <w:rtl/>
        </w:rPr>
        <w:t>،</w:t>
      </w:r>
      <w:r w:rsidR="004F2869">
        <w:rPr>
          <w:rFonts w:cs="B Lotus" w:hint="cs"/>
          <w:sz w:val="28"/>
          <w:szCs w:val="28"/>
          <w:rtl/>
        </w:rPr>
        <w:t xml:space="preserve"> </w:t>
      </w:r>
      <w:r w:rsidR="002077BD" w:rsidRPr="00B53BE7">
        <w:rPr>
          <w:rFonts w:cs="B Lotus" w:hint="cs"/>
          <w:sz w:val="28"/>
          <w:szCs w:val="28"/>
          <w:rtl/>
        </w:rPr>
        <w:t>دربرابر صدمات و تجاوزات حراست کند</w:t>
      </w:r>
      <w:r w:rsidR="00B62C17">
        <w:rPr>
          <w:rFonts w:cs="B Lotus" w:hint="cs"/>
          <w:sz w:val="28"/>
          <w:szCs w:val="28"/>
          <w:rtl/>
        </w:rPr>
        <w:t>،</w:t>
      </w:r>
      <w:r w:rsidR="004F2869">
        <w:rPr>
          <w:rFonts w:cs="B Lotus" w:hint="cs"/>
          <w:sz w:val="28"/>
          <w:szCs w:val="28"/>
          <w:rtl/>
        </w:rPr>
        <w:t xml:space="preserve"> </w:t>
      </w:r>
      <w:r w:rsidR="002077BD" w:rsidRPr="00B53BE7">
        <w:rPr>
          <w:rFonts w:cs="B Lotus" w:hint="cs"/>
          <w:sz w:val="28"/>
          <w:szCs w:val="28"/>
          <w:rtl/>
        </w:rPr>
        <w:t>بلکه در برابر دیگران</w:t>
      </w:r>
      <w:r w:rsidR="00B62C17">
        <w:rPr>
          <w:rFonts w:cs="B Lotus" w:hint="cs"/>
          <w:sz w:val="28"/>
          <w:szCs w:val="28"/>
          <w:rtl/>
        </w:rPr>
        <w:t>،</w:t>
      </w:r>
      <w:r w:rsidR="004F2869">
        <w:rPr>
          <w:rFonts w:cs="B Lotus" w:hint="cs"/>
          <w:sz w:val="28"/>
          <w:szCs w:val="28"/>
          <w:rtl/>
        </w:rPr>
        <w:t xml:space="preserve"> </w:t>
      </w:r>
      <w:r w:rsidR="002077BD" w:rsidRPr="00B53BE7">
        <w:rPr>
          <w:rFonts w:cs="B Lotus" w:hint="cs"/>
          <w:sz w:val="28"/>
          <w:szCs w:val="28"/>
          <w:rtl/>
        </w:rPr>
        <w:t>به هنگام قانون شکنی وتعدی به حقوق خود قضاوت نماید و آنها را به کیفر برساند.</w:t>
      </w:r>
      <w:r w:rsidR="00B30A22" w:rsidRPr="00B53BE7">
        <w:rPr>
          <w:rFonts w:cs="B Lotus" w:hint="cs"/>
          <w:sz w:val="28"/>
          <w:szCs w:val="28"/>
          <w:rtl/>
        </w:rPr>
        <w:t xml:space="preserve"> (همان</w:t>
      </w:r>
      <w:r w:rsidR="00B62C17">
        <w:rPr>
          <w:rFonts w:cs="B Lotus" w:hint="cs"/>
          <w:sz w:val="28"/>
          <w:szCs w:val="28"/>
          <w:rtl/>
        </w:rPr>
        <w:t>،</w:t>
      </w:r>
      <w:r w:rsidR="004F2869">
        <w:rPr>
          <w:rFonts w:cs="B Lotus" w:hint="cs"/>
          <w:sz w:val="28"/>
          <w:szCs w:val="28"/>
          <w:rtl/>
        </w:rPr>
        <w:t xml:space="preserve"> </w:t>
      </w:r>
      <w:r w:rsidR="00B30A22" w:rsidRPr="00B53BE7">
        <w:rPr>
          <w:rFonts w:cs="B Lotus" w:hint="cs"/>
          <w:sz w:val="28"/>
          <w:szCs w:val="28"/>
          <w:rtl/>
        </w:rPr>
        <w:t>ص221)</w:t>
      </w:r>
    </w:p>
    <w:p w:rsidR="00B30A22" w:rsidRPr="00B53BE7" w:rsidRDefault="002077BD" w:rsidP="00B53BE7">
      <w:pPr>
        <w:spacing w:line="240" w:lineRule="auto"/>
        <w:jc w:val="lowKashida"/>
        <w:rPr>
          <w:rFonts w:cs="B Lotus"/>
          <w:sz w:val="28"/>
          <w:szCs w:val="28"/>
          <w:rtl/>
        </w:rPr>
      </w:pPr>
      <w:r w:rsidRPr="00B53BE7">
        <w:rPr>
          <w:rFonts w:cs="B Lotus" w:hint="cs"/>
          <w:sz w:val="28"/>
          <w:szCs w:val="28"/>
          <w:rtl/>
        </w:rPr>
        <w:t>2- لاک</w:t>
      </w:r>
      <w:r w:rsidR="00B62C17">
        <w:rPr>
          <w:rFonts w:cs="B Lotus" w:hint="cs"/>
          <w:sz w:val="28"/>
          <w:szCs w:val="28"/>
          <w:rtl/>
        </w:rPr>
        <w:t>می‌</w:t>
      </w:r>
      <w:r w:rsidRPr="00B53BE7">
        <w:rPr>
          <w:rFonts w:cs="B Lotus" w:hint="cs"/>
          <w:sz w:val="28"/>
          <w:szCs w:val="28"/>
          <w:rtl/>
        </w:rPr>
        <w:t>گوید: آدمی به صورت کامل آفریده شده و تن و جان او کامل است و</w:t>
      </w:r>
      <w:r w:rsidR="00B62C17">
        <w:rPr>
          <w:rFonts w:cs="B Lotus" w:hint="cs"/>
          <w:sz w:val="28"/>
          <w:szCs w:val="28"/>
          <w:rtl/>
        </w:rPr>
        <w:t>می‌</w:t>
      </w:r>
      <w:r w:rsidRPr="00B53BE7">
        <w:rPr>
          <w:rFonts w:cs="B Lotus" w:hint="cs"/>
          <w:sz w:val="28"/>
          <w:szCs w:val="28"/>
          <w:rtl/>
        </w:rPr>
        <w:t>توان اعمال خود را برطبق قانون عقل که خداوند</w:t>
      </w:r>
      <w:r w:rsidR="005136F2" w:rsidRPr="00B53BE7">
        <w:rPr>
          <w:rFonts w:cs="B Lotus" w:hint="cs"/>
          <w:sz w:val="28"/>
          <w:szCs w:val="28"/>
          <w:rtl/>
        </w:rPr>
        <w:t xml:space="preserve"> در او نهاده است</w:t>
      </w:r>
      <w:r w:rsidR="00B62C17">
        <w:rPr>
          <w:rFonts w:cs="B Lotus" w:hint="cs"/>
          <w:sz w:val="28"/>
          <w:szCs w:val="28"/>
          <w:rtl/>
        </w:rPr>
        <w:t>،</w:t>
      </w:r>
      <w:r w:rsidR="004F2869">
        <w:rPr>
          <w:rFonts w:cs="B Lotus" w:hint="cs"/>
          <w:sz w:val="28"/>
          <w:szCs w:val="28"/>
          <w:rtl/>
        </w:rPr>
        <w:t xml:space="preserve"> </w:t>
      </w:r>
      <w:r w:rsidR="00023C9C" w:rsidRPr="00B53BE7">
        <w:rPr>
          <w:rFonts w:cs="B Lotus" w:hint="cs"/>
          <w:sz w:val="28"/>
          <w:szCs w:val="28"/>
          <w:rtl/>
        </w:rPr>
        <w:t>رهبری کند.</w:t>
      </w:r>
      <w:r w:rsidR="00DE4712" w:rsidRPr="00B53BE7">
        <w:rPr>
          <w:rFonts w:cs="B Lotus" w:hint="cs"/>
          <w:sz w:val="28"/>
          <w:szCs w:val="28"/>
          <w:rtl/>
        </w:rPr>
        <w:t xml:space="preserve"> (صانعی</w:t>
      </w:r>
      <w:r w:rsidR="00B62C17">
        <w:rPr>
          <w:rFonts w:cs="B Lotus" w:hint="cs"/>
          <w:sz w:val="28"/>
          <w:szCs w:val="28"/>
          <w:rtl/>
        </w:rPr>
        <w:t xml:space="preserve">، </w:t>
      </w:r>
      <w:r w:rsidR="00DE4712" w:rsidRPr="00B53BE7">
        <w:rPr>
          <w:rFonts w:cs="B Lotus" w:hint="cs"/>
          <w:sz w:val="28"/>
          <w:szCs w:val="28"/>
          <w:rtl/>
        </w:rPr>
        <w:t>1344: 182)</w:t>
      </w:r>
    </w:p>
    <w:p w:rsidR="00023C9C" w:rsidRPr="00B53BE7" w:rsidRDefault="00023C9C" w:rsidP="00B53BE7">
      <w:pPr>
        <w:spacing w:line="240" w:lineRule="auto"/>
        <w:jc w:val="lowKashida"/>
        <w:rPr>
          <w:rFonts w:cs="B Lotus"/>
          <w:sz w:val="28"/>
          <w:szCs w:val="28"/>
          <w:rtl/>
        </w:rPr>
      </w:pPr>
      <w:r w:rsidRPr="00B53BE7">
        <w:rPr>
          <w:rFonts w:cs="B Lotus" w:hint="cs"/>
          <w:sz w:val="28"/>
          <w:szCs w:val="28"/>
          <w:rtl/>
        </w:rPr>
        <w:t xml:space="preserve"> پس</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آزادی بشر و اختیار انجام آنچه را اراده</w:t>
      </w:r>
      <w:r w:rsidR="00B62C17">
        <w:rPr>
          <w:rFonts w:cs="B Lotus" w:hint="cs"/>
          <w:sz w:val="28"/>
          <w:szCs w:val="28"/>
          <w:rtl/>
        </w:rPr>
        <w:t>می‌</w:t>
      </w:r>
      <w:r w:rsidRPr="00B53BE7">
        <w:rPr>
          <w:rFonts w:cs="B Lotus" w:hint="cs"/>
          <w:sz w:val="28"/>
          <w:szCs w:val="28"/>
          <w:rtl/>
        </w:rPr>
        <w:t>کند بر عقل او استوار است که وی را به شناسایی قانونی که باید از آن تبعیت کند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قادر</w:t>
      </w:r>
      <w:r w:rsidR="00B62C17">
        <w:rPr>
          <w:rFonts w:cs="B Lotus" w:hint="cs"/>
          <w:sz w:val="28"/>
          <w:szCs w:val="28"/>
          <w:rtl/>
        </w:rPr>
        <w:t>می‌</w:t>
      </w:r>
      <w:r w:rsidRPr="00B53BE7">
        <w:rPr>
          <w:rFonts w:cs="B Lotus" w:hint="cs"/>
          <w:sz w:val="28"/>
          <w:szCs w:val="28"/>
          <w:rtl/>
        </w:rPr>
        <w:t>سازد وبه او</w:t>
      </w:r>
      <w:r w:rsidR="00B62C17">
        <w:rPr>
          <w:rFonts w:cs="B Lotus" w:hint="cs"/>
          <w:sz w:val="28"/>
          <w:szCs w:val="28"/>
          <w:rtl/>
        </w:rPr>
        <w:t>می‌</w:t>
      </w:r>
      <w:r w:rsidRPr="00B53BE7">
        <w:rPr>
          <w:rFonts w:cs="B Lotus" w:hint="cs"/>
          <w:sz w:val="28"/>
          <w:szCs w:val="28"/>
          <w:rtl/>
        </w:rPr>
        <w:t>فهماند که تاچه میزان</w:t>
      </w:r>
      <w:r w:rsidR="00B62C17">
        <w:rPr>
          <w:rFonts w:cs="B Lotus" w:hint="cs"/>
          <w:sz w:val="28"/>
          <w:szCs w:val="28"/>
          <w:rtl/>
        </w:rPr>
        <w:t>می‌</w:t>
      </w:r>
      <w:r w:rsidRPr="00B53BE7">
        <w:rPr>
          <w:rFonts w:cs="B Lotus" w:hint="cs"/>
          <w:sz w:val="28"/>
          <w:szCs w:val="28"/>
          <w:rtl/>
        </w:rPr>
        <w:t>تواند از آزادی و اختیار خود استفاده کند.</w:t>
      </w:r>
      <w:r w:rsidR="00B30A22" w:rsidRPr="00B53BE7">
        <w:rPr>
          <w:rFonts w:cs="B Lotus" w:hint="cs"/>
          <w:sz w:val="28"/>
          <w:szCs w:val="28"/>
          <w:rtl/>
        </w:rPr>
        <w:t xml:space="preserve"> (</w:t>
      </w:r>
      <w:r w:rsidR="00141F78" w:rsidRPr="00B53BE7">
        <w:rPr>
          <w:rFonts w:cs="B Lotus" w:hint="cs"/>
          <w:sz w:val="28"/>
          <w:szCs w:val="28"/>
          <w:rtl/>
        </w:rPr>
        <w:t>جونز:</w:t>
      </w:r>
      <w:r w:rsidR="00B30A22" w:rsidRPr="00B53BE7">
        <w:rPr>
          <w:rFonts w:cs="B Lotus" w:hint="cs"/>
          <w:sz w:val="28"/>
          <w:szCs w:val="28"/>
          <w:rtl/>
        </w:rPr>
        <w:t xml:space="preserve"> 208)</w:t>
      </w:r>
    </w:p>
    <w:p w:rsidR="00414B7D" w:rsidRPr="00B53BE7" w:rsidRDefault="00023C9C" w:rsidP="00B53BE7">
      <w:pPr>
        <w:spacing w:line="240" w:lineRule="auto"/>
        <w:jc w:val="lowKashida"/>
        <w:rPr>
          <w:rFonts w:cs="B Lotus"/>
          <w:sz w:val="28"/>
          <w:szCs w:val="28"/>
          <w:rtl/>
        </w:rPr>
      </w:pPr>
      <w:r w:rsidRPr="00B53BE7">
        <w:rPr>
          <w:rFonts w:cs="B Lotus" w:hint="cs"/>
          <w:sz w:val="28"/>
          <w:szCs w:val="28"/>
          <w:rtl/>
        </w:rPr>
        <w:t>3- وی</w:t>
      </w:r>
      <w:r w:rsidR="00AA76A1" w:rsidRPr="00B53BE7">
        <w:rPr>
          <w:rFonts w:cs="B Lotus" w:hint="cs"/>
          <w:sz w:val="28"/>
          <w:szCs w:val="28"/>
          <w:rtl/>
        </w:rPr>
        <w:t xml:space="preserve"> در بحث قرارداد اجتماعی</w:t>
      </w:r>
      <w:r w:rsidR="00B62C17">
        <w:rPr>
          <w:rFonts w:cs="B Lotus" w:hint="cs"/>
          <w:sz w:val="28"/>
          <w:szCs w:val="28"/>
          <w:rtl/>
        </w:rPr>
        <w:t>می‌</w:t>
      </w:r>
      <w:r w:rsidR="00AA76A1" w:rsidRPr="00B53BE7">
        <w:rPr>
          <w:rFonts w:cs="B Lotus" w:hint="cs"/>
          <w:sz w:val="28"/>
          <w:szCs w:val="28"/>
          <w:rtl/>
        </w:rPr>
        <w:t>گوید: درآنجا که همه افراد آدمی طبیعتاً آزاد و مستقل هستند</w:t>
      </w:r>
      <w:r w:rsidR="00B62C17">
        <w:rPr>
          <w:rFonts w:cs="B Lotus" w:hint="cs"/>
          <w:sz w:val="28"/>
          <w:szCs w:val="28"/>
          <w:rtl/>
        </w:rPr>
        <w:t>،</w:t>
      </w:r>
      <w:r w:rsidR="004F2869">
        <w:rPr>
          <w:rFonts w:cs="B Lotus" w:hint="cs"/>
          <w:sz w:val="28"/>
          <w:szCs w:val="28"/>
          <w:rtl/>
        </w:rPr>
        <w:t xml:space="preserve"> </w:t>
      </w:r>
      <w:r w:rsidR="00AA76A1" w:rsidRPr="00B53BE7">
        <w:rPr>
          <w:rFonts w:cs="B Lotus" w:hint="cs"/>
          <w:sz w:val="28"/>
          <w:szCs w:val="28"/>
          <w:rtl/>
        </w:rPr>
        <w:t>هیچکس را نمی توان از حقوق طبیعی اش محروم ساخت و بدون رضایت خودش به تحت قدرت شخص دیگری در آورد. تنها راهی که ممکن است شخص به موجب آن خود را از آزادی طبیعی محروم سازد</w:t>
      </w:r>
      <w:r w:rsidR="00B62C17">
        <w:rPr>
          <w:rFonts w:cs="B Lotus" w:hint="cs"/>
          <w:sz w:val="28"/>
          <w:szCs w:val="28"/>
          <w:rtl/>
        </w:rPr>
        <w:t>،</w:t>
      </w:r>
      <w:r w:rsidR="004F2869">
        <w:rPr>
          <w:rFonts w:cs="B Lotus" w:hint="cs"/>
          <w:sz w:val="28"/>
          <w:szCs w:val="28"/>
          <w:rtl/>
        </w:rPr>
        <w:t xml:space="preserve"> </w:t>
      </w:r>
      <w:r w:rsidR="00AA76A1" w:rsidRPr="00B53BE7">
        <w:rPr>
          <w:rFonts w:cs="B Lotus" w:hint="cs"/>
          <w:sz w:val="28"/>
          <w:szCs w:val="28"/>
          <w:rtl/>
        </w:rPr>
        <w:t>این است که با افراد دیگر برای تشکیل یک جامعه توافق کند</w:t>
      </w:r>
      <w:r w:rsidR="00B62C17">
        <w:rPr>
          <w:rFonts w:cs="B Lotus" w:hint="cs"/>
          <w:sz w:val="28"/>
          <w:szCs w:val="28"/>
          <w:rtl/>
        </w:rPr>
        <w:t>،</w:t>
      </w:r>
      <w:r w:rsidR="004F2869">
        <w:rPr>
          <w:rFonts w:cs="B Lotus" w:hint="cs"/>
          <w:sz w:val="28"/>
          <w:szCs w:val="28"/>
          <w:rtl/>
        </w:rPr>
        <w:t xml:space="preserve"> </w:t>
      </w:r>
      <w:r w:rsidR="00AA76A1" w:rsidRPr="00B53BE7">
        <w:rPr>
          <w:rFonts w:cs="B Lotus" w:hint="cs"/>
          <w:sz w:val="28"/>
          <w:szCs w:val="28"/>
          <w:rtl/>
        </w:rPr>
        <w:t>تا به وسیله آن</w:t>
      </w:r>
      <w:r w:rsidR="00B62C17">
        <w:rPr>
          <w:rFonts w:cs="B Lotus" w:hint="cs"/>
          <w:sz w:val="28"/>
          <w:szCs w:val="28"/>
          <w:rtl/>
        </w:rPr>
        <w:t>،</w:t>
      </w:r>
      <w:r w:rsidR="004F2869">
        <w:rPr>
          <w:rFonts w:cs="B Lotus" w:hint="cs"/>
          <w:sz w:val="28"/>
          <w:szCs w:val="28"/>
          <w:rtl/>
        </w:rPr>
        <w:t xml:space="preserve"> </w:t>
      </w:r>
      <w:r w:rsidR="00AA76A1" w:rsidRPr="00B53BE7">
        <w:rPr>
          <w:rFonts w:cs="B Lotus" w:hint="cs"/>
          <w:sz w:val="28"/>
          <w:szCs w:val="28"/>
          <w:rtl/>
        </w:rPr>
        <w:t>آسودگی</w:t>
      </w:r>
      <w:r w:rsidR="00B62C17">
        <w:rPr>
          <w:rFonts w:cs="B Lotus" w:hint="cs"/>
          <w:sz w:val="28"/>
          <w:szCs w:val="28"/>
          <w:rtl/>
        </w:rPr>
        <w:t>،</w:t>
      </w:r>
      <w:r w:rsidR="004F2869">
        <w:rPr>
          <w:rFonts w:cs="B Lotus" w:hint="cs"/>
          <w:sz w:val="28"/>
          <w:szCs w:val="28"/>
          <w:rtl/>
        </w:rPr>
        <w:t xml:space="preserve"> </w:t>
      </w:r>
      <w:r w:rsidR="00AA76A1" w:rsidRPr="00B53BE7">
        <w:rPr>
          <w:rFonts w:cs="B Lotus" w:hint="cs"/>
          <w:sz w:val="28"/>
          <w:szCs w:val="28"/>
          <w:rtl/>
        </w:rPr>
        <w:t>تندرستی و زندگی صلح آمیزی برایشان میسرگردد. افراد آدمی شمارشان هرچه باشد.</w:t>
      </w:r>
      <w:r w:rsidR="00B62C17">
        <w:rPr>
          <w:rFonts w:cs="B Lotus" w:hint="cs"/>
          <w:sz w:val="28"/>
          <w:szCs w:val="28"/>
          <w:rtl/>
        </w:rPr>
        <w:t>می‌</w:t>
      </w:r>
      <w:r w:rsidR="00AA76A1" w:rsidRPr="00B53BE7">
        <w:rPr>
          <w:rFonts w:cs="B Lotus" w:hint="cs"/>
          <w:sz w:val="28"/>
          <w:szCs w:val="28"/>
          <w:rtl/>
        </w:rPr>
        <w:t xml:space="preserve">توانند اجتماع سیاسی را به وجود آوردند؛ </w:t>
      </w:r>
      <w:r w:rsidR="00AA76A1" w:rsidRPr="00B53BE7">
        <w:rPr>
          <w:rFonts w:cs="B Lotus" w:hint="cs"/>
          <w:sz w:val="28"/>
          <w:szCs w:val="28"/>
          <w:rtl/>
        </w:rPr>
        <w:lastRenderedPageBreak/>
        <w:t>زیرا</w:t>
      </w:r>
      <w:r w:rsidR="00B62C17">
        <w:rPr>
          <w:rFonts w:cs="B Lotus" w:hint="cs"/>
          <w:sz w:val="28"/>
          <w:szCs w:val="28"/>
          <w:rtl/>
        </w:rPr>
        <w:t>،</w:t>
      </w:r>
      <w:r w:rsidR="004F2869">
        <w:rPr>
          <w:rFonts w:cs="B Lotus" w:hint="cs"/>
          <w:sz w:val="28"/>
          <w:szCs w:val="28"/>
          <w:rtl/>
        </w:rPr>
        <w:t xml:space="preserve"> </w:t>
      </w:r>
      <w:r w:rsidR="00AA76A1" w:rsidRPr="00B53BE7">
        <w:rPr>
          <w:rFonts w:cs="B Lotus" w:hint="cs"/>
          <w:sz w:val="28"/>
          <w:szCs w:val="28"/>
          <w:rtl/>
        </w:rPr>
        <w:t>مجمع آنها خدشه</w:t>
      </w:r>
      <w:r w:rsidR="00B62C17">
        <w:rPr>
          <w:rFonts w:cs="B Lotus" w:hint="cs"/>
          <w:sz w:val="28"/>
          <w:szCs w:val="28"/>
          <w:rtl/>
        </w:rPr>
        <w:t xml:space="preserve">‌ای </w:t>
      </w:r>
      <w:r w:rsidR="00AA76A1" w:rsidRPr="00B53BE7">
        <w:rPr>
          <w:rFonts w:cs="B Lotus" w:hint="cs"/>
          <w:sz w:val="28"/>
          <w:szCs w:val="28"/>
          <w:rtl/>
        </w:rPr>
        <w:t>به آزادی دیگر افراد وارد نمی آورد وآنان</w:t>
      </w:r>
      <w:r w:rsidR="00B62C17">
        <w:rPr>
          <w:rFonts w:cs="B Lotus" w:hint="cs"/>
          <w:sz w:val="28"/>
          <w:szCs w:val="28"/>
          <w:rtl/>
        </w:rPr>
        <w:t>می‌</w:t>
      </w:r>
      <w:r w:rsidR="00AA76A1" w:rsidRPr="00B53BE7">
        <w:rPr>
          <w:rFonts w:cs="B Lotus" w:hint="cs"/>
          <w:sz w:val="28"/>
          <w:szCs w:val="28"/>
          <w:rtl/>
        </w:rPr>
        <w:t>توانند همچنان</w:t>
      </w:r>
      <w:r w:rsidR="00B4589E" w:rsidRPr="00B53BE7">
        <w:rPr>
          <w:rFonts w:cs="B Lotus" w:hint="cs"/>
          <w:sz w:val="28"/>
          <w:szCs w:val="28"/>
          <w:rtl/>
        </w:rPr>
        <w:t xml:space="preserve"> از آزادی خود در وضع طبیعی بر خوردار باشند.</w:t>
      </w:r>
      <w:r w:rsidR="00ED770C" w:rsidRPr="00B53BE7">
        <w:rPr>
          <w:rFonts w:cs="B Lotus" w:hint="cs"/>
          <w:sz w:val="28"/>
          <w:szCs w:val="28"/>
          <w:rtl/>
        </w:rPr>
        <w:t xml:space="preserve"> (</w:t>
      </w:r>
      <w:r w:rsidR="005B53F6" w:rsidRPr="00B53BE7">
        <w:rPr>
          <w:rFonts w:cs="B Lotus" w:hint="cs"/>
          <w:sz w:val="28"/>
          <w:szCs w:val="28"/>
          <w:rtl/>
        </w:rPr>
        <w:t>جونز</w:t>
      </w:r>
      <w:r w:rsidR="00B62C17">
        <w:rPr>
          <w:rFonts w:cs="B Lotus" w:hint="cs"/>
          <w:sz w:val="28"/>
          <w:szCs w:val="28"/>
          <w:rtl/>
        </w:rPr>
        <w:t>،</w:t>
      </w:r>
      <w:r w:rsidR="004F2869">
        <w:rPr>
          <w:rFonts w:cs="B Lotus" w:hint="cs"/>
          <w:sz w:val="28"/>
          <w:szCs w:val="28"/>
          <w:rtl/>
        </w:rPr>
        <w:t xml:space="preserve"> </w:t>
      </w:r>
      <w:r w:rsidR="00ED770C" w:rsidRPr="00B53BE7">
        <w:rPr>
          <w:rFonts w:cs="B Lotus" w:hint="cs"/>
          <w:sz w:val="28"/>
          <w:szCs w:val="28"/>
          <w:rtl/>
        </w:rPr>
        <w:t>ص 223)</w:t>
      </w:r>
    </w:p>
    <w:p w:rsidR="002B6562" w:rsidRPr="00B53BE7" w:rsidRDefault="00414B7D" w:rsidP="00B53BE7">
      <w:pPr>
        <w:spacing w:line="240" w:lineRule="auto"/>
        <w:jc w:val="lowKashida"/>
        <w:rPr>
          <w:rFonts w:cs="B Lotus"/>
          <w:sz w:val="28"/>
          <w:szCs w:val="28"/>
          <w:rtl/>
        </w:rPr>
      </w:pPr>
      <w:r w:rsidRPr="00B53BE7">
        <w:rPr>
          <w:rFonts w:cs="B Lotus" w:hint="cs"/>
          <w:sz w:val="28"/>
          <w:szCs w:val="28"/>
          <w:rtl/>
        </w:rPr>
        <w:t xml:space="preserve">4- </w:t>
      </w:r>
      <w:r w:rsidR="00615196" w:rsidRPr="00B53BE7">
        <w:rPr>
          <w:rFonts w:cs="B Lotus" w:hint="cs"/>
          <w:sz w:val="28"/>
          <w:szCs w:val="28"/>
          <w:rtl/>
        </w:rPr>
        <w:t>در ارتباط آزادی باقانون</w:t>
      </w:r>
      <w:r w:rsidR="00B62C17">
        <w:rPr>
          <w:rFonts w:cs="B Lotus" w:hint="cs"/>
          <w:sz w:val="28"/>
          <w:szCs w:val="28"/>
          <w:rtl/>
        </w:rPr>
        <w:t>،</w:t>
      </w:r>
      <w:r w:rsidR="004F2869">
        <w:rPr>
          <w:rFonts w:cs="B Lotus" w:hint="cs"/>
          <w:sz w:val="28"/>
          <w:szCs w:val="28"/>
          <w:rtl/>
        </w:rPr>
        <w:t xml:space="preserve"> </w:t>
      </w:r>
      <w:r w:rsidR="00615196" w:rsidRPr="00B53BE7">
        <w:rPr>
          <w:rFonts w:cs="B Lotus" w:hint="cs"/>
          <w:sz w:val="28"/>
          <w:szCs w:val="28"/>
          <w:rtl/>
        </w:rPr>
        <w:t>جان لاک</w:t>
      </w:r>
      <w:r w:rsidR="00B62C17">
        <w:rPr>
          <w:rFonts w:cs="B Lotus" w:hint="cs"/>
          <w:sz w:val="28"/>
          <w:szCs w:val="28"/>
          <w:rtl/>
        </w:rPr>
        <w:t>می‌</w:t>
      </w:r>
      <w:r w:rsidR="00615196" w:rsidRPr="00B53BE7">
        <w:rPr>
          <w:rFonts w:cs="B Lotus" w:hint="cs"/>
          <w:sz w:val="28"/>
          <w:szCs w:val="28"/>
          <w:rtl/>
        </w:rPr>
        <w:t>گوید: غایت قانون ازبین بردن یا تحدید آزادی نیست؛ بلکه محافظت و توسعه آن است؛ زیرا</w:t>
      </w:r>
      <w:r w:rsidR="00B62C17">
        <w:rPr>
          <w:rFonts w:cs="B Lotus" w:hint="cs"/>
          <w:sz w:val="28"/>
          <w:szCs w:val="28"/>
          <w:rtl/>
        </w:rPr>
        <w:t>،</w:t>
      </w:r>
      <w:r w:rsidR="004F2869">
        <w:rPr>
          <w:rFonts w:cs="B Lotus" w:hint="cs"/>
          <w:sz w:val="28"/>
          <w:szCs w:val="28"/>
          <w:rtl/>
        </w:rPr>
        <w:t xml:space="preserve"> </w:t>
      </w:r>
      <w:r w:rsidR="00615196" w:rsidRPr="00B53BE7">
        <w:rPr>
          <w:rFonts w:cs="B Lotus" w:hint="cs"/>
          <w:sz w:val="28"/>
          <w:szCs w:val="28"/>
          <w:rtl/>
        </w:rPr>
        <w:t>در دولت</w:t>
      </w:r>
      <w:r w:rsidR="00B62C17">
        <w:rPr>
          <w:rFonts w:cs="B Lotus" w:hint="cs"/>
          <w:sz w:val="28"/>
          <w:szCs w:val="28"/>
          <w:rtl/>
        </w:rPr>
        <w:t xml:space="preserve">‌هایی </w:t>
      </w:r>
      <w:r w:rsidR="00615196" w:rsidRPr="00B53BE7">
        <w:rPr>
          <w:rFonts w:cs="B Lotus" w:hint="cs"/>
          <w:sz w:val="28"/>
          <w:szCs w:val="28"/>
          <w:rtl/>
        </w:rPr>
        <w:t>که افراد آن قادر به داشتن قانون هستند</w:t>
      </w:r>
      <w:r w:rsidR="00B62C17">
        <w:rPr>
          <w:rFonts w:cs="B Lotus" w:hint="cs"/>
          <w:sz w:val="28"/>
          <w:szCs w:val="28"/>
          <w:rtl/>
        </w:rPr>
        <w:t>،</w:t>
      </w:r>
      <w:r w:rsidR="004F2869">
        <w:rPr>
          <w:rFonts w:cs="B Lotus" w:hint="cs"/>
          <w:sz w:val="28"/>
          <w:szCs w:val="28"/>
          <w:rtl/>
        </w:rPr>
        <w:t xml:space="preserve"> </w:t>
      </w:r>
      <w:r w:rsidR="00615196" w:rsidRPr="00B53BE7">
        <w:rPr>
          <w:rFonts w:cs="B Lotus" w:hint="cs"/>
          <w:sz w:val="28"/>
          <w:szCs w:val="28"/>
          <w:rtl/>
        </w:rPr>
        <w:t>اگرقانون وجود نداشته باشد</w:t>
      </w:r>
      <w:r w:rsidR="00B62C17">
        <w:rPr>
          <w:rFonts w:cs="B Lotus" w:hint="cs"/>
          <w:sz w:val="28"/>
          <w:szCs w:val="28"/>
          <w:rtl/>
        </w:rPr>
        <w:t>،</w:t>
      </w:r>
      <w:r w:rsidR="004F2869">
        <w:rPr>
          <w:rFonts w:cs="B Lotus" w:hint="cs"/>
          <w:sz w:val="28"/>
          <w:szCs w:val="28"/>
          <w:rtl/>
        </w:rPr>
        <w:t xml:space="preserve"> </w:t>
      </w:r>
      <w:r w:rsidR="00615196" w:rsidRPr="00B53BE7">
        <w:rPr>
          <w:rFonts w:cs="B Lotus" w:hint="cs"/>
          <w:sz w:val="28"/>
          <w:szCs w:val="28"/>
          <w:rtl/>
        </w:rPr>
        <w:t>آزادی هم و جود نخوهد داشت؛ زیرا آزادی به معنای رها بودن از قید وتجاوز دیگران است و در جایی که قانون نباشد این رهایی به وجود نخواهدآمد</w:t>
      </w:r>
      <w:r w:rsidR="00B62C17">
        <w:rPr>
          <w:rFonts w:cs="B Lotus" w:hint="cs"/>
          <w:sz w:val="28"/>
          <w:szCs w:val="28"/>
          <w:rtl/>
        </w:rPr>
        <w:t>،</w:t>
      </w:r>
      <w:r w:rsidR="004F2869">
        <w:rPr>
          <w:rFonts w:cs="B Lotus" w:hint="cs"/>
          <w:sz w:val="28"/>
          <w:szCs w:val="28"/>
          <w:rtl/>
        </w:rPr>
        <w:t xml:space="preserve"> </w:t>
      </w:r>
      <w:r w:rsidR="00615196" w:rsidRPr="00B53BE7">
        <w:rPr>
          <w:rFonts w:cs="B Lotus" w:hint="cs"/>
          <w:sz w:val="28"/>
          <w:szCs w:val="28"/>
          <w:rtl/>
        </w:rPr>
        <w:t>ولی آزادی برخلاف آنچه شنیده ایم آن نیست که فرد هرآنچه را</w:t>
      </w:r>
      <w:r w:rsidR="00B62C17">
        <w:rPr>
          <w:rFonts w:cs="B Lotus" w:hint="cs"/>
          <w:sz w:val="28"/>
          <w:szCs w:val="28"/>
          <w:rtl/>
        </w:rPr>
        <w:t>می‌</w:t>
      </w:r>
      <w:r w:rsidR="009619D0" w:rsidRPr="00B53BE7">
        <w:rPr>
          <w:rFonts w:cs="B Lotus" w:hint="cs"/>
          <w:sz w:val="28"/>
          <w:szCs w:val="28"/>
          <w:rtl/>
        </w:rPr>
        <w:t xml:space="preserve">خواهد انجام دهد؛ بلکه آزادی </w:t>
      </w:r>
      <w:r w:rsidR="009D31EA" w:rsidRPr="00B53BE7">
        <w:rPr>
          <w:rFonts w:cs="B Lotus" w:hint="cs"/>
          <w:sz w:val="28"/>
          <w:szCs w:val="28"/>
          <w:rtl/>
        </w:rPr>
        <w:t xml:space="preserve">فرد </w:t>
      </w:r>
      <w:r w:rsidR="009619D0" w:rsidRPr="00B53BE7">
        <w:rPr>
          <w:rFonts w:cs="B Lotus" w:hint="cs"/>
          <w:sz w:val="28"/>
          <w:szCs w:val="28"/>
          <w:rtl/>
        </w:rPr>
        <w:t>آن است</w:t>
      </w:r>
      <w:r w:rsidR="00B62C17">
        <w:rPr>
          <w:rFonts w:cs="B Lotus" w:hint="cs"/>
          <w:sz w:val="28"/>
          <w:szCs w:val="28"/>
          <w:rtl/>
        </w:rPr>
        <w:t>،</w:t>
      </w:r>
      <w:r w:rsidR="004F2869">
        <w:rPr>
          <w:rFonts w:cs="B Lotus" w:hint="cs"/>
          <w:sz w:val="28"/>
          <w:szCs w:val="28"/>
          <w:rtl/>
        </w:rPr>
        <w:t xml:space="preserve"> </w:t>
      </w:r>
      <w:r w:rsidR="009619D0" w:rsidRPr="00B53BE7">
        <w:rPr>
          <w:rFonts w:cs="B Lotus" w:hint="cs"/>
          <w:sz w:val="28"/>
          <w:szCs w:val="28"/>
          <w:rtl/>
        </w:rPr>
        <w:t>تا جایی که قانون مطبوع او اجازه</w:t>
      </w:r>
      <w:r w:rsidR="00B62C17">
        <w:rPr>
          <w:rFonts w:cs="B Lotus" w:hint="cs"/>
          <w:sz w:val="28"/>
          <w:szCs w:val="28"/>
          <w:rtl/>
        </w:rPr>
        <w:t>می‌</w:t>
      </w:r>
      <w:r w:rsidR="009619D0" w:rsidRPr="00B53BE7">
        <w:rPr>
          <w:rFonts w:cs="B Lotus" w:hint="cs"/>
          <w:sz w:val="28"/>
          <w:szCs w:val="28"/>
          <w:rtl/>
        </w:rPr>
        <w:t>دهد</w:t>
      </w:r>
      <w:r w:rsidR="00B62C17">
        <w:rPr>
          <w:rFonts w:cs="B Lotus" w:hint="cs"/>
          <w:sz w:val="28"/>
          <w:szCs w:val="28"/>
          <w:rtl/>
        </w:rPr>
        <w:t>،</w:t>
      </w:r>
      <w:r w:rsidR="004F2869">
        <w:rPr>
          <w:rFonts w:cs="B Lotus" w:hint="cs"/>
          <w:sz w:val="28"/>
          <w:szCs w:val="28"/>
          <w:rtl/>
        </w:rPr>
        <w:t xml:space="preserve"> </w:t>
      </w:r>
      <w:r w:rsidR="009619D0" w:rsidRPr="00B53BE7">
        <w:rPr>
          <w:rFonts w:cs="B Lotus" w:hint="cs"/>
          <w:sz w:val="28"/>
          <w:szCs w:val="28"/>
          <w:rtl/>
        </w:rPr>
        <w:t>در آنچه که</w:t>
      </w:r>
      <w:r w:rsidR="00B62C17">
        <w:rPr>
          <w:rFonts w:cs="B Lotus" w:hint="cs"/>
          <w:sz w:val="28"/>
          <w:szCs w:val="28"/>
          <w:rtl/>
        </w:rPr>
        <w:t>می‌</w:t>
      </w:r>
      <w:r w:rsidR="009619D0" w:rsidRPr="00B53BE7">
        <w:rPr>
          <w:rFonts w:cs="B Lotus" w:hint="cs"/>
          <w:sz w:val="28"/>
          <w:szCs w:val="28"/>
          <w:rtl/>
        </w:rPr>
        <w:t>خواهد بکند</w:t>
      </w:r>
      <w:r w:rsidR="00B62C17">
        <w:rPr>
          <w:rFonts w:cs="B Lotus" w:hint="cs"/>
          <w:sz w:val="28"/>
          <w:szCs w:val="28"/>
          <w:rtl/>
        </w:rPr>
        <w:t>،</w:t>
      </w:r>
      <w:r w:rsidR="004F2869">
        <w:rPr>
          <w:rFonts w:cs="B Lotus" w:hint="cs"/>
          <w:sz w:val="28"/>
          <w:szCs w:val="28"/>
          <w:rtl/>
        </w:rPr>
        <w:t xml:space="preserve"> </w:t>
      </w:r>
      <w:r w:rsidR="009619D0" w:rsidRPr="00B53BE7">
        <w:rPr>
          <w:rFonts w:cs="B Lotus" w:hint="cs"/>
          <w:sz w:val="28"/>
          <w:szCs w:val="28"/>
          <w:rtl/>
        </w:rPr>
        <w:t>آزاد باشد و تابع اراده خود سرانه فرد دیگری نباشد. این امر در مورد همه قوانین</w:t>
      </w:r>
      <w:r w:rsidR="00B62C17">
        <w:rPr>
          <w:rFonts w:cs="B Lotus" w:hint="cs"/>
          <w:sz w:val="28"/>
          <w:szCs w:val="28"/>
          <w:rtl/>
        </w:rPr>
        <w:t>،</w:t>
      </w:r>
      <w:r w:rsidR="004F2869">
        <w:rPr>
          <w:rFonts w:cs="B Lotus" w:hint="cs"/>
          <w:sz w:val="28"/>
          <w:szCs w:val="28"/>
          <w:rtl/>
        </w:rPr>
        <w:t xml:space="preserve"> </w:t>
      </w:r>
      <w:r w:rsidR="009619D0" w:rsidRPr="00B53BE7">
        <w:rPr>
          <w:rFonts w:cs="B Lotus" w:hint="cs"/>
          <w:sz w:val="28"/>
          <w:szCs w:val="28"/>
          <w:rtl/>
        </w:rPr>
        <w:t>خواه طبیعی و خواه مدنی که بشر تابع آنهاست</w:t>
      </w:r>
      <w:r w:rsidR="00B62C17">
        <w:rPr>
          <w:rFonts w:cs="B Lotus" w:hint="cs"/>
          <w:sz w:val="28"/>
          <w:szCs w:val="28"/>
          <w:rtl/>
        </w:rPr>
        <w:t>،</w:t>
      </w:r>
      <w:r w:rsidR="004F2869">
        <w:rPr>
          <w:rFonts w:cs="B Lotus" w:hint="cs"/>
          <w:sz w:val="28"/>
          <w:szCs w:val="28"/>
          <w:rtl/>
        </w:rPr>
        <w:t xml:space="preserve"> </w:t>
      </w:r>
      <w:r w:rsidR="009619D0" w:rsidRPr="00B53BE7">
        <w:rPr>
          <w:rFonts w:cs="B Lotus" w:hint="cs"/>
          <w:sz w:val="28"/>
          <w:szCs w:val="28"/>
          <w:rtl/>
        </w:rPr>
        <w:t>صادق</w:t>
      </w:r>
      <w:r w:rsidR="00B62C17">
        <w:rPr>
          <w:rFonts w:cs="B Lotus" w:hint="cs"/>
          <w:sz w:val="28"/>
          <w:szCs w:val="28"/>
          <w:rtl/>
        </w:rPr>
        <w:t>می‌</w:t>
      </w:r>
      <w:r w:rsidR="009619D0" w:rsidRPr="00B53BE7">
        <w:rPr>
          <w:rFonts w:cs="B Lotus" w:hint="cs"/>
          <w:sz w:val="28"/>
          <w:szCs w:val="28"/>
          <w:rtl/>
        </w:rPr>
        <w:t>باشد.</w:t>
      </w:r>
      <w:r w:rsidR="00385DE3" w:rsidRPr="00B53BE7">
        <w:rPr>
          <w:rFonts w:cs="B Lotus" w:hint="cs"/>
          <w:sz w:val="28"/>
          <w:szCs w:val="28"/>
          <w:rtl/>
        </w:rPr>
        <w:t xml:space="preserve"> (</w:t>
      </w:r>
      <w:r w:rsidR="00CF6AAB" w:rsidRPr="00B53BE7">
        <w:rPr>
          <w:rFonts w:cs="B Lotus" w:hint="cs"/>
          <w:sz w:val="28"/>
          <w:szCs w:val="28"/>
          <w:rtl/>
        </w:rPr>
        <w:t>جونز</w:t>
      </w:r>
      <w:r w:rsidR="00B62C17">
        <w:rPr>
          <w:rFonts w:cs="B Lotus" w:hint="cs"/>
          <w:sz w:val="28"/>
          <w:szCs w:val="28"/>
          <w:rtl/>
        </w:rPr>
        <w:t>،</w:t>
      </w:r>
      <w:r w:rsidR="004F2869">
        <w:rPr>
          <w:rFonts w:cs="B Lotus" w:hint="cs"/>
          <w:sz w:val="28"/>
          <w:szCs w:val="28"/>
          <w:rtl/>
        </w:rPr>
        <w:t xml:space="preserve"> </w:t>
      </w:r>
      <w:r w:rsidR="00385DE3" w:rsidRPr="00B53BE7">
        <w:rPr>
          <w:rFonts w:cs="B Lotus" w:hint="cs"/>
          <w:sz w:val="28"/>
          <w:szCs w:val="28"/>
          <w:rtl/>
        </w:rPr>
        <w:t>ص205)</w:t>
      </w:r>
    </w:p>
    <w:p w:rsidR="00244056" w:rsidRPr="00B53BE7" w:rsidRDefault="002B6562" w:rsidP="00B53BE7">
      <w:pPr>
        <w:spacing w:line="240" w:lineRule="auto"/>
        <w:jc w:val="lowKashida"/>
        <w:rPr>
          <w:rFonts w:cs="B Lotus"/>
          <w:sz w:val="28"/>
          <w:szCs w:val="28"/>
          <w:rtl/>
        </w:rPr>
      </w:pPr>
      <w:r w:rsidRPr="00B53BE7">
        <w:rPr>
          <w:rFonts w:cs="B Lotus" w:hint="cs"/>
          <w:sz w:val="28"/>
          <w:szCs w:val="28"/>
          <w:rtl/>
        </w:rPr>
        <w:t>5- جان لاک</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برای آزادی حدودی قائل شده است وی میگوید: گواینکه انسان در وضع طبیعی آزاد است؛ ولی آزادی آن نیست که هرکس به طور افسار گسیخته به هرچه دلخواهش است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عمل کند انسان آزادی آنرا ندارد که خود یا مخلوق دیگری را تباه سازد وبیش از حد معقول</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از آزادی خود استفاده کند. آزادی معقول آن است که شخص به اراده خویش</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شخصیت و اعمال و کردار و مایملک خودرا</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در محدوده مقررات</w:t>
      </w:r>
      <w:r w:rsidR="00B62C17">
        <w:rPr>
          <w:rFonts w:cs="B Lotus" w:hint="cs"/>
          <w:sz w:val="28"/>
          <w:szCs w:val="28"/>
          <w:rtl/>
        </w:rPr>
        <w:t>،</w:t>
      </w:r>
      <w:r w:rsidR="004F2869">
        <w:rPr>
          <w:rFonts w:cs="B Lotus" w:hint="cs"/>
          <w:sz w:val="28"/>
          <w:szCs w:val="28"/>
          <w:rtl/>
        </w:rPr>
        <w:t xml:space="preserve"> </w:t>
      </w:r>
      <w:r w:rsidR="00244056" w:rsidRPr="00B53BE7">
        <w:rPr>
          <w:rFonts w:cs="B Lotus" w:hint="cs"/>
          <w:sz w:val="28"/>
          <w:szCs w:val="28"/>
          <w:rtl/>
        </w:rPr>
        <w:t>تحت نظم وقاعده صحیح درآورد.</w:t>
      </w:r>
      <w:r w:rsidR="002C4E9B" w:rsidRPr="00B53BE7">
        <w:rPr>
          <w:rFonts w:cs="B Lotus" w:hint="cs"/>
          <w:sz w:val="28"/>
          <w:szCs w:val="28"/>
          <w:rtl/>
        </w:rPr>
        <w:t>(هاشمی</w:t>
      </w:r>
      <w:r w:rsidR="00B62C17">
        <w:rPr>
          <w:rFonts w:cs="B Lotus" w:hint="cs"/>
          <w:sz w:val="28"/>
          <w:szCs w:val="28"/>
          <w:rtl/>
        </w:rPr>
        <w:t xml:space="preserve">، </w:t>
      </w:r>
      <w:r w:rsidR="002C4E9B" w:rsidRPr="00B53BE7">
        <w:rPr>
          <w:rFonts w:cs="B Lotus" w:hint="cs"/>
          <w:sz w:val="28"/>
          <w:szCs w:val="28"/>
          <w:rtl/>
        </w:rPr>
        <w:t>1391: 56)</w:t>
      </w:r>
    </w:p>
    <w:p w:rsidR="00244056" w:rsidRPr="007B1CBF" w:rsidRDefault="00A34189" w:rsidP="00B53BE7">
      <w:pPr>
        <w:pStyle w:val="Heading2"/>
        <w:jc w:val="lowKashida"/>
        <w:rPr>
          <w:rFonts w:cs="B Titr"/>
          <w:b w:val="0"/>
          <w:bCs w:val="0"/>
          <w:color w:val="auto"/>
          <w:sz w:val="24"/>
          <w:szCs w:val="24"/>
          <w:rtl/>
        </w:rPr>
      </w:pPr>
      <w:bookmarkStart w:id="21" w:name="_Toc388008131"/>
      <w:bookmarkStart w:id="22" w:name="_Toc388008769"/>
      <w:r w:rsidRPr="007B1CBF">
        <w:rPr>
          <w:rFonts w:cs="B Titr" w:hint="cs"/>
          <w:b w:val="0"/>
          <w:bCs w:val="0"/>
          <w:color w:val="auto"/>
          <w:sz w:val="24"/>
          <w:szCs w:val="24"/>
          <w:rtl/>
        </w:rPr>
        <w:t xml:space="preserve">دیدگاه </w:t>
      </w:r>
      <w:r w:rsidR="00244056" w:rsidRPr="007B1CBF">
        <w:rPr>
          <w:rFonts w:cs="B Titr" w:hint="cs"/>
          <w:b w:val="0"/>
          <w:bCs w:val="0"/>
          <w:color w:val="auto"/>
          <w:sz w:val="24"/>
          <w:szCs w:val="24"/>
          <w:rtl/>
        </w:rPr>
        <w:t>منتسکیو</w:t>
      </w:r>
      <w:bookmarkEnd w:id="21"/>
      <w:bookmarkEnd w:id="22"/>
    </w:p>
    <w:p w:rsidR="001A18F1" w:rsidRPr="00B53BE7" w:rsidRDefault="007F5036" w:rsidP="00B53BE7">
      <w:pPr>
        <w:spacing w:line="240" w:lineRule="auto"/>
        <w:jc w:val="lowKashida"/>
        <w:rPr>
          <w:rFonts w:cs="B Lotus"/>
          <w:sz w:val="28"/>
          <w:szCs w:val="28"/>
          <w:rtl/>
        </w:rPr>
      </w:pPr>
      <w:r w:rsidRPr="00B53BE7">
        <w:rPr>
          <w:rFonts w:cs="B Lotus" w:hint="cs"/>
          <w:sz w:val="28"/>
          <w:szCs w:val="28"/>
          <w:rtl/>
        </w:rPr>
        <w:t>منت</w:t>
      </w:r>
      <w:r w:rsidR="00BA1FC2">
        <w:rPr>
          <w:rFonts w:cs="B Lotus" w:hint="cs"/>
          <w:sz w:val="28"/>
          <w:szCs w:val="28"/>
          <w:rtl/>
        </w:rPr>
        <w:t>س</w:t>
      </w:r>
      <w:r w:rsidRPr="00B53BE7">
        <w:rPr>
          <w:rFonts w:cs="B Lotus" w:hint="cs"/>
          <w:sz w:val="28"/>
          <w:szCs w:val="28"/>
          <w:rtl/>
        </w:rPr>
        <w:t>یکیو (1689-1755 م) که</w:t>
      </w:r>
      <w:r w:rsidR="0096515A">
        <w:rPr>
          <w:rFonts w:cs="B Lotus" w:hint="cs"/>
          <w:sz w:val="28"/>
          <w:szCs w:val="28"/>
          <w:rtl/>
        </w:rPr>
        <w:t xml:space="preserve"> او را در حکمت عملی و سیاست مُدر</w:t>
      </w:r>
      <w:r w:rsidRPr="00B53BE7">
        <w:rPr>
          <w:rFonts w:cs="B Lotus" w:hint="cs"/>
          <w:sz w:val="28"/>
          <w:szCs w:val="28"/>
          <w:rtl/>
        </w:rPr>
        <w:t xml:space="preserve">ن در ردیف </w:t>
      </w:r>
      <w:r w:rsidR="007B7A77" w:rsidRPr="00B53BE7">
        <w:rPr>
          <w:rFonts w:cs="B Lotus" w:hint="cs"/>
          <w:sz w:val="28"/>
          <w:szCs w:val="28"/>
          <w:rtl/>
        </w:rPr>
        <w:t>فیلسوفان</w:t>
      </w:r>
      <w:r w:rsidR="00B62C17">
        <w:rPr>
          <w:rFonts w:cs="B Lotus" w:hint="cs"/>
          <w:sz w:val="28"/>
          <w:szCs w:val="28"/>
          <w:rtl/>
        </w:rPr>
        <w:t>می‌</w:t>
      </w:r>
      <w:r w:rsidR="007B7A77" w:rsidRPr="00B53BE7">
        <w:rPr>
          <w:rFonts w:cs="B Lotus" w:hint="cs"/>
          <w:sz w:val="28"/>
          <w:szCs w:val="28"/>
          <w:rtl/>
        </w:rPr>
        <w:t>دانند</w:t>
      </w:r>
      <w:r w:rsidR="00B62C17">
        <w:rPr>
          <w:rFonts w:cs="B Lotus" w:hint="cs"/>
          <w:sz w:val="28"/>
          <w:szCs w:val="28"/>
          <w:rtl/>
        </w:rPr>
        <w:t>،</w:t>
      </w:r>
      <w:r w:rsidR="004F2869">
        <w:rPr>
          <w:rFonts w:cs="B Lotus" w:hint="cs"/>
          <w:sz w:val="28"/>
          <w:szCs w:val="28"/>
          <w:rtl/>
        </w:rPr>
        <w:t xml:space="preserve"> </w:t>
      </w:r>
      <w:r w:rsidR="007B7A77" w:rsidRPr="00B53BE7">
        <w:rPr>
          <w:rFonts w:cs="B Lotus" w:hint="cs"/>
          <w:sz w:val="28"/>
          <w:szCs w:val="28"/>
          <w:rtl/>
        </w:rPr>
        <w:t>در کتاب روح القوانین</w:t>
      </w:r>
      <w:r w:rsidR="00B62C17">
        <w:rPr>
          <w:rFonts w:cs="B Lotus" w:hint="cs"/>
          <w:sz w:val="28"/>
          <w:szCs w:val="28"/>
          <w:rtl/>
        </w:rPr>
        <w:t>،</w:t>
      </w:r>
      <w:r w:rsidR="004F2869">
        <w:rPr>
          <w:rFonts w:cs="B Lotus" w:hint="cs"/>
          <w:sz w:val="28"/>
          <w:szCs w:val="28"/>
          <w:rtl/>
        </w:rPr>
        <w:t xml:space="preserve"> </w:t>
      </w:r>
      <w:r w:rsidR="007B7A77" w:rsidRPr="00B53BE7">
        <w:rPr>
          <w:rFonts w:cs="B Lotus" w:hint="cs"/>
          <w:sz w:val="28"/>
          <w:szCs w:val="28"/>
          <w:rtl/>
        </w:rPr>
        <w:t>ضمن برسی معانی مختلفی که مردم از ط</w:t>
      </w:r>
      <w:r w:rsidR="001A18F1" w:rsidRPr="00B53BE7">
        <w:rPr>
          <w:rFonts w:cs="B Lotus" w:hint="cs"/>
          <w:sz w:val="28"/>
          <w:szCs w:val="28"/>
          <w:rtl/>
        </w:rPr>
        <w:t>رف دیگر</w:t>
      </w:r>
      <w:r w:rsidR="00B62C17">
        <w:rPr>
          <w:rFonts w:cs="B Lotus" w:hint="cs"/>
          <w:sz w:val="28"/>
          <w:szCs w:val="28"/>
          <w:rtl/>
        </w:rPr>
        <w:t>،</w:t>
      </w:r>
      <w:r w:rsidR="004F2869">
        <w:rPr>
          <w:rFonts w:cs="B Lotus" w:hint="cs"/>
          <w:sz w:val="28"/>
          <w:szCs w:val="28"/>
          <w:rtl/>
        </w:rPr>
        <w:t xml:space="preserve"> </w:t>
      </w:r>
      <w:r w:rsidR="001A18F1" w:rsidRPr="00B53BE7">
        <w:rPr>
          <w:rFonts w:cs="B Lotus" w:hint="cs"/>
          <w:sz w:val="28"/>
          <w:szCs w:val="28"/>
          <w:rtl/>
        </w:rPr>
        <w:t>به تفکیک مورد برسی قرار داده است.</w:t>
      </w:r>
      <w:r w:rsidR="00B408BD" w:rsidRPr="00B53BE7">
        <w:rPr>
          <w:rFonts w:cs="B Lotus" w:hint="cs"/>
          <w:sz w:val="28"/>
          <w:szCs w:val="28"/>
          <w:rtl/>
        </w:rPr>
        <w:t xml:space="preserve"> (منتسکیو</w:t>
      </w:r>
      <w:r w:rsidR="00B62C17">
        <w:rPr>
          <w:rFonts w:cs="B Lotus" w:hint="cs"/>
          <w:sz w:val="28"/>
          <w:szCs w:val="28"/>
          <w:rtl/>
        </w:rPr>
        <w:t xml:space="preserve">، </w:t>
      </w:r>
      <w:r w:rsidR="0055274F" w:rsidRPr="00B53BE7">
        <w:rPr>
          <w:rFonts w:cs="B Lotus" w:hint="cs"/>
          <w:sz w:val="28"/>
          <w:szCs w:val="28"/>
          <w:rtl/>
        </w:rPr>
        <w:t>1349:ک11و12</w:t>
      </w:r>
      <w:r w:rsidR="00B408BD" w:rsidRPr="00B53BE7">
        <w:rPr>
          <w:rFonts w:cs="B Lotus" w:hint="cs"/>
          <w:sz w:val="28"/>
          <w:szCs w:val="28"/>
          <w:rtl/>
        </w:rPr>
        <w:t>.)</w:t>
      </w:r>
    </w:p>
    <w:p w:rsidR="001A18F1" w:rsidRPr="00B53BE7" w:rsidRDefault="001A18F1" w:rsidP="00B53BE7">
      <w:pPr>
        <w:spacing w:line="240" w:lineRule="auto"/>
        <w:jc w:val="lowKashida"/>
        <w:rPr>
          <w:rFonts w:cs="B Lotus"/>
          <w:sz w:val="28"/>
          <w:szCs w:val="28"/>
          <w:rtl/>
        </w:rPr>
      </w:pPr>
      <w:r w:rsidRPr="00B53BE7">
        <w:rPr>
          <w:rFonts w:cs="B Lotus" w:hint="cs"/>
          <w:sz w:val="28"/>
          <w:szCs w:val="28"/>
          <w:rtl/>
        </w:rPr>
        <w:t>1-</w:t>
      </w:r>
      <w:r w:rsidR="005B7823" w:rsidRPr="00B53BE7">
        <w:rPr>
          <w:rFonts w:cs="B Lotus" w:hint="cs"/>
          <w:sz w:val="28"/>
          <w:szCs w:val="28"/>
          <w:rtl/>
        </w:rPr>
        <w:t xml:space="preserve"> </w:t>
      </w:r>
      <w:r w:rsidRPr="00B53BE7">
        <w:rPr>
          <w:rFonts w:cs="B Lotus" w:hint="cs"/>
          <w:sz w:val="28"/>
          <w:szCs w:val="28"/>
          <w:rtl/>
        </w:rPr>
        <w:t>به نظر منتسکیو: آزادی عبارت از این است که انسان حق داشته باشد هرکاری را که قانون اجازه داده است و</w:t>
      </w:r>
      <w:r w:rsidR="00B62C17">
        <w:rPr>
          <w:rFonts w:cs="B Lotus" w:hint="cs"/>
          <w:sz w:val="28"/>
          <w:szCs w:val="28"/>
          <w:rtl/>
        </w:rPr>
        <w:t>می‌</w:t>
      </w:r>
      <w:r w:rsidRPr="00B53BE7">
        <w:rPr>
          <w:rFonts w:cs="B Lotus" w:hint="cs"/>
          <w:sz w:val="28"/>
          <w:szCs w:val="28"/>
          <w:rtl/>
        </w:rPr>
        <w:t>دهد بکند و آنچه راکه قانون منع کرده وصلاح او نیست مجبور به انجام آن نگردد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در این صورت اگر مرتکب اعمالی شود که قانون منع کرده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ودیگرآزادی انجام وجود نخواهد داشت.</w:t>
      </w:r>
      <w:r w:rsidR="00B408BD" w:rsidRPr="00B53BE7">
        <w:rPr>
          <w:rFonts w:cs="B Lotus" w:hint="cs"/>
          <w:sz w:val="28"/>
          <w:szCs w:val="28"/>
          <w:rtl/>
        </w:rPr>
        <w:t xml:space="preserve"> (</w:t>
      </w:r>
      <w:r w:rsidR="007B592F" w:rsidRPr="00B53BE7">
        <w:rPr>
          <w:rFonts w:cs="B Lotus" w:hint="cs"/>
          <w:sz w:val="28"/>
          <w:szCs w:val="28"/>
          <w:rtl/>
        </w:rPr>
        <w:t>منتسکیو</w:t>
      </w:r>
      <w:r w:rsidR="00B62C17">
        <w:rPr>
          <w:rFonts w:cs="B Lotus" w:hint="cs"/>
          <w:sz w:val="28"/>
          <w:szCs w:val="28"/>
          <w:rtl/>
        </w:rPr>
        <w:t>،</w:t>
      </w:r>
      <w:r w:rsidR="004F2869">
        <w:rPr>
          <w:rFonts w:cs="B Lotus" w:hint="cs"/>
          <w:sz w:val="28"/>
          <w:szCs w:val="28"/>
          <w:rtl/>
        </w:rPr>
        <w:t xml:space="preserve"> </w:t>
      </w:r>
      <w:r w:rsidR="00B408BD" w:rsidRPr="00B53BE7">
        <w:rPr>
          <w:rFonts w:cs="B Lotus" w:hint="cs"/>
          <w:sz w:val="28"/>
          <w:szCs w:val="28"/>
          <w:rtl/>
        </w:rPr>
        <w:t>ص</w:t>
      </w:r>
      <w:r w:rsidR="00CE14DB" w:rsidRPr="00B53BE7">
        <w:rPr>
          <w:rFonts w:cs="B Lotus" w:hint="cs"/>
          <w:sz w:val="28"/>
          <w:szCs w:val="28"/>
          <w:rtl/>
        </w:rPr>
        <w:t>104)</w:t>
      </w:r>
    </w:p>
    <w:p w:rsidR="008D6764" w:rsidRPr="00B53BE7" w:rsidRDefault="008D6764" w:rsidP="00B53BE7">
      <w:pPr>
        <w:spacing w:line="240" w:lineRule="auto"/>
        <w:jc w:val="lowKashida"/>
        <w:rPr>
          <w:rFonts w:cs="B Lotus"/>
          <w:sz w:val="28"/>
          <w:szCs w:val="28"/>
          <w:rtl/>
        </w:rPr>
      </w:pPr>
      <w:r w:rsidRPr="00B53BE7">
        <w:rPr>
          <w:rFonts w:cs="B Lotus" w:hint="cs"/>
          <w:sz w:val="28"/>
          <w:szCs w:val="28"/>
          <w:rtl/>
        </w:rPr>
        <w:t>2- وی در باره آزادی سیاسی</w:t>
      </w:r>
      <w:r w:rsidR="00B62C17">
        <w:rPr>
          <w:rFonts w:cs="B Lotus" w:hint="cs"/>
          <w:sz w:val="28"/>
          <w:szCs w:val="28"/>
          <w:rtl/>
        </w:rPr>
        <w:t>می‌</w:t>
      </w:r>
      <w:r w:rsidRPr="00B53BE7">
        <w:rPr>
          <w:rFonts w:cs="B Lotus" w:hint="cs"/>
          <w:sz w:val="28"/>
          <w:szCs w:val="28"/>
          <w:rtl/>
        </w:rPr>
        <w:t>گوید: آزادی سیاسی فرد آرامش خاطری است که از اعتقادش به ایمنی خود در جامعه ناشی</w:t>
      </w:r>
      <w:r w:rsidR="00B62C17">
        <w:rPr>
          <w:rFonts w:cs="B Lotus" w:hint="cs"/>
          <w:sz w:val="28"/>
          <w:szCs w:val="28"/>
          <w:rtl/>
        </w:rPr>
        <w:t>می‌</w:t>
      </w:r>
      <w:r w:rsidRPr="00B53BE7">
        <w:rPr>
          <w:rFonts w:cs="B Lotus" w:hint="cs"/>
          <w:sz w:val="28"/>
          <w:szCs w:val="28"/>
          <w:rtl/>
        </w:rPr>
        <w:t>شود. برای دست یافتن به این آزادی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لازم است تشکیلات حکومت به نحو باشد که هیچکس در اجتماع از دیگری هراسی نداشته باشد.</w:t>
      </w:r>
      <w:r w:rsidR="00D50C4E" w:rsidRPr="00B53BE7">
        <w:rPr>
          <w:rFonts w:cs="B Lotus" w:hint="cs"/>
          <w:sz w:val="28"/>
          <w:szCs w:val="28"/>
          <w:rtl/>
        </w:rPr>
        <w:t xml:space="preserve"> (جونز</w:t>
      </w:r>
      <w:r w:rsidR="00B62C17">
        <w:rPr>
          <w:rFonts w:cs="B Lotus" w:hint="cs"/>
          <w:sz w:val="28"/>
          <w:szCs w:val="28"/>
          <w:rtl/>
        </w:rPr>
        <w:t xml:space="preserve">، </w:t>
      </w:r>
      <w:r w:rsidR="00C73F23" w:rsidRPr="00B53BE7">
        <w:rPr>
          <w:rFonts w:cs="B Lotus" w:hint="cs"/>
          <w:sz w:val="28"/>
          <w:szCs w:val="28"/>
          <w:rtl/>
        </w:rPr>
        <w:t>ج2:</w:t>
      </w:r>
      <w:r w:rsidR="00D50C4E" w:rsidRPr="00B53BE7">
        <w:rPr>
          <w:rFonts w:cs="B Lotus" w:hint="cs"/>
          <w:sz w:val="28"/>
          <w:szCs w:val="28"/>
          <w:rtl/>
        </w:rPr>
        <w:t xml:space="preserve"> 302)</w:t>
      </w:r>
    </w:p>
    <w:p w:rsidR="005B7823" w:rsidRPr="00B53BE7" w:rsidRDefault="008D6764" w:rsidP="00B53BE7">
      <w:pPr>
        <w:spacing w:line="240" w:lineRule="auto"/>
        <w:jc w:val="lowKashida"/>
        <w:rPr>
          <w:rFonts w:cs="B Lotus"/>
          <w:sz w:val="28"/>
          <w:szCs w:val="28"/>
          <w:rtl/>
        </w:rPr>
      </w:pPr>
      <w:r w:rsidRPr="00B53BE7">
        <w:rPr>
          <w:rFonts w:cs="B Lotus" w:hint="cs"/>
          <w:sz w:val="28"/>
          <w:szCs w:val="28"/>
          <w:rtl/>
        </w:rPr>
        <w:t>3- منتسکیو در باره آزادی بیان</w:t>
      </w:r>
      <w:r w:rsidR="00B62C17">
        <w:rPr>
          <w:rFonts w:cs="B Lotus" w:hint="cs"/>
          <w:sz w:val="28"/>
          <w:szCs w:val="28"/>
          <w:rtl/>
        </w:rPr>
        <w:t>می‌</w:t>
      </w:r>
      <w:r w:rsidRPr="00B53BE7">
        <w:rPr>
          <w:rFonts w:cs="B Lotus" w:hint="cs"/>
          <w:sz w:val="28"/>
          <w:szCs w:val="28"/>
          <w:rtl/>
        </w:rPr>
        <w:t>گوید: از آنجا که بر خورداری از آزادی و حق حفظ وحراست از آن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در این است که افراد در بیان افکار خود مختار باشند و احساسات خود را آزادانه بیان کنند. اتباع یک دولت آزاد</w:t>
      </w:r>
      <w:r w:rsidR="00B62C17">
        <w:rPr>
          <w:rFonts w:cs="B Lotus" w:hint="cs"/>
          <w:sz w:val="28"/>
          <w:szCs w:val="28"/>
          <w:rtl/>
        </w:rPr>
        <w:t>می‌</w:t>
      </w:r>
      <w:r w:rsidRPr="00B53BE7">
        <w:rPr>
          <w:rFonts w:cs="B Lotus" w:hint="cs"/>
          <w:sz w:val="28"/>
          <w:szCs w:val="28"/>
          <w:rtl/>
        </w:rPr>
        <w:t>توانند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هر آنچه راکه قوانین منع نکرده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بگویند و بنویسند</w:t>
      </w:r>
      <w:r w:rsidR="00841456">
        <w:rPr>
          <w:rFonts w:cs="B Lotus" w:hint="cs"/>
          <w:sz w:val="28"/>
          <w:szCs w:val="28"/>
          <w:rtl/>
        </w:rPr>
        <w:t xml:space="preserve"> و عمل کنند</w:t>
      </w:r>
      <w:r w:rsidRPr="00B53BE7">
        <w:rPr>
          <w:rFonts w:cs="B Lotus" w:hint="cs"/>
          <w:sz w:val="28"/>
          <w:szCs w:val="28"/>
          <w:rtl/>
        </w:rPr>
        <w:t xml:space="preserve">. هیچ چیز ظالمانه تر از آن </w:t>
      </w:r>
      <w:r w:rsidRPr="00B53BE7">
        <w:rPr>
          <w:rFonts w:cs="B Lotus" w:hint="cs"/>
          <w:sz w:val="28"/>
          <w:szCs w:val="28"/>
          <w:rtl/>
        </w:rPr>
        <w:lastRenderedPageBreak/>
        <w:t>نیست که مردم را به جرم بیانات بی ملا حظه اشان به خیانت محکوم کنیم. زیرا گفته</w:t>
      </w:r>
      <w:r w:rsidR="00B62C17">
        <w:rPr>
          <w:rFonts w:cs="B Lotus" w:hint="cs"/>
          <w:sz w:val="28"/>
          <w:szCs w:val="28"/>
          <w:rtl/>
        </w:rPr>
        <w:t xml:space="preserve">‌های </w:t>
      </w:r>
      <w:r w:rsidRPr="00B53BE7">
        <w:rPr>
          <w:rFonts w:cs="B Lotus" w:hint="cs"/>
          <w:sz w:val="28"/>
          <w:szCs w:val="28"/>
          <w:rtl/>
        </w:rPr>
        <w:t>مردم را</w:t>
      </w:r>
      <w:r w:rsidR="00B62C17">
        <w:rPr>
          <w:rFonts w:cs="B Lotus" w:hint="cs"/>
          <w:sz w:val="28"/>
          <w:szCs w:val="28"/>
          <w:rtl/>
        </w:rPr>
        <w:t>می‌</w:t>
      </w:r>
      <w:r w:rsidRPr="00B53BE7">
        <w:rPr>
          <w:rFonts w:cs="B Lotus" w:hint="cs"/>
          <w:sz w:val="28"/>
          <w:szCs w:val="28"/>
          <w:rtl/>
        </w:rPr>
        <w:t>توان به انواع مختلف تعبیر و تفسیر کرد. قانون در صورتی</w:t>
      </w:r>
      <w:r w:rsidR="00B62C17">
        <w:rPr>
          <w:rFonts w:cs="B Lotus" w:hint="cs"/>
          <w:sz w:val="28"/>
          <w:szCs w:val="28"/>
          <w:rtl/>
        </w:rPr>
        <w:t>می‌</w:t>
      </w:r>
      <w:r w:rsidRPr="00B53BE7">
        <w:rPr>
          <w:rFonts w:cs="B Lotus" w:hint="cs"/>
          <w:sz w:val="28"/>
          <w:szCs w:val="28"/>
          <w:rtl/>
        </w:rPr>
        <w:t>تواند کسی را</w:t>
      </w:r>
      <w:r w:rsidR="005B7823" w:rsidRPr="00B53BE7">
        <w:rPr>
          <w:rFonts w:cs="B Lotus" w:hint="cs"/>
          <w:sz w:val="28"/>
          <w:szCs w:val="28"/>
          <w:rtl/>
        </w:rPr>
        <w:t xml:space="preserve"> به خاطر بیان مطالب به کیفرهای سنگین محکوم کند که کیفیت بیانات مجرم صراحتاً مقصود مجرمانه داشته باشد.</w:t>
      </w:r>
      <w:r w:rsidR="00D50C4E" w:rsidRPr="00B53BE7">
        <w:rPr>
          <w:rFonts w:cs="B Lotus" w:hint="cs"/>
          <w:sz w:val="28"/>
          <w:szCs w:val="28"/>
          <w:rtl/>
        </w:rPr>
        <w:t xml:space="preserve"> (همان)</w:t>
      </w:r>
    </w:p>
    <w:p w:rsidR="0079339B" w:rsidRPr="00B53BE7" w:rsidRDefault="005B7823" w:rsidP="00B53BE7">
      <w:pPr>
        <w:spacing w:line="240" w:lineRule="auto"/>
        <w:jc w:val="lowKashida"/>
        <w:rPr>
          <w:rFonts w:cs="B Lotus"/>
          <w:sz w:val="28"/>
          <w:szCs w:val="28"/>
          <w:rtl/>
        </w:rPr>
      </w:pPr>
      <w:r w:rsidRPr="00B53BE7">
        <w:rPr>
          <w:rFonts w:cs="B Lotus" w:hint="cs"/>
          <w:sz w:val="28"/>
          <w:szCs w:val="28"/>
          <w:rtl/>
        </w:rPr>
        <w:t xml:space="preserve">4- </w:t>
      </w:r>
      <w:r w:rsidR="00E45C17" w:rsidRPr="00B53BE7">
        <w:rPr>
          <w:rFonts w:cs="B Lotus" w:hint="cs"/>
          <w:sz w:val="28"/>
          <w:szCs w:val="28"/>
          <w:rtl/>
        </w:rPr>
        <w:t>در ارتباط آزادی و حکومت</w:t>
      </w:r>
      <w:r w:rsidR="00B62C17">
        <w:rPr>
          <w:rFonts w:cs="B Lotus" w:hint="cs"/>
          <w:sz w:val="28"/>
          <w:szCs w:val="28"/>
          <w:rtl/>
        </w:rPr>
        <w:t>،</w:t>
      </w:r>
      <w:r w:rsidR="004F2869">
        <w:rPr>
          <w:rFonts w:cs="B Lotus" w:hint="cs"/>
          <w:sz w:val="28"/>
          <w:szCs w:val="28"/>
          <w:rtl/>
        </w:rPr>
        <w:t xml:space="preserve"> </w:t>
      </w:r>
      <w:r w:rsidR="00E45C17" w:rsidRPr="00B53BE7">
        <w:rPr>
          <w:rFonts w:cs="B Lotus" w:hint="cs"/>
          <w:sz w:val="28"/>
          <w:szCs w:val="28"/>
          <w:rtl/>
        </w:rPr>
        <w:t>منتسکیو</w:t>
      </w:r>
      <w:r w:rsidR="00B62C17">
        <w:rPr>
          <w:rFonts w:cs="B Lotus" w:hint="cs"/>
          <w:sz w:val="28"/>
          <w:szCs w:val="28"/>
          <w:rtl/>
        </w:rPr>
        <w:t>می‌</w:t>
      </w:r>
      <w:r w:rsidR="00E45C17" w:rsidRPr="00B53BE7">
        <w:rPr>
          <w:rFonts w:cs="B Lotus" w:hint="cs"/>
          <w:sz w:val="28"/>
          <w:szCs w:val="28"/>
          <w:rtl/>
        </w:rPr>
        <w:t>گوید: آزادی سیاسی در حکومت</w:t>
      </w:r>
      <w:r w:rsidR="00B62C17">
        <w:rPr>
          <w:rFonts w:cs="B Lotus" w:hint="cs"/>
          <w:sz w:val="28"/>
          <w:szCs w:val="28"/>
          <w:rtl/>
        </w:rPr>
        <w:t xml:space="preserve">‌های </w:t>
      </w:r>
      <w:r w:rsidR="00E45C17" w:rsidRPr="00B53BE7">
        <w:rPr>
          <w:rFonts w:cs="B Lotus" w:hint="cs"/>
          <w:sz w:val="28"/>
          <w:szCs w:val="28"/>
          <w:rtl/>
        </w:rPr>
        <w:t>معتدل یافت</w:t>
      </w:r>
      <w:r w:rsidR="00B62C17">
        <w:rPr>
          <w:rFonts w:cs="B Lotus" w:hint="cs"/>
          <w:sz w:val="28"/>
          <w:szCs w:val="28"/>
          <w:rtl/>
        </w:rPr>
        <w:t>می‌</w:t>
      </w:r>
      <w:r w:rsidR="00E45C17" w:rsidRPr="00B53BE7">
        <w:rPr>
          <w:rFonts w:cs="B Lotus" w:hint="cs"/>
          <w:sz w:val="28"/>
          <w:szCs w:val="28"/>
          <w:rtl/>
        </w:rPr>
        <w:t>شود؛ به شرط آنکه زمامداری از مقامات و مشاغل خود سوء استفاده نکنند. این موضوع به تجربه ثابت شده است که هرکس که زمام امور را در دست دارد</w:t>
      </w:r>
      <w:r w:rsidR="00B62C17">
        <w:rPr>
          <w:rFonts w:cs="B Lotus" w:hint="cs"/>
          <w:sz w:val="28"/>
          <w:szCs w:val="28"/>
          <w:rtl/>
        </w:rPr>
        <w:t>،</w:t>
      </w:r>
      <w:r w:rsidR="004F2869">
        <w:rPr>
          <w:rFonts w:cs="B Lotus" w:hint="cs"/>
          <w:sz w:val="28"/>
          <w:szCs w:val="28"/>
          <w:rtl/>
        </w:rPr>
        <w:t xml:space="preserve"> </w:t>
      </w:r>
      <w:r w:rsidR="00E45C17" w:rsidRPr="00B53BE7">
        <w:rPr>
          <w:rFonts w:cs="B Lotus" w:hint="cs"/>
          <w:sz w:val="28"/>
          <w:szCs w:val="28"/>
          <w:rtl/>
        </w:rPr>
        <w:t>متمایل است که از زمامداری خود به نفع خویش استفاده کند. این رویه وقتی که به حد معینی رسید که تبدیل به سوء استفاده شد</w:t>
      </w:r>
      <w:r w:rsidR="00B62C17">
        <w:rPr>
          <w:rFonts w:cs="B Lotus" w:hint="cs"/>
          <w:sz w:val="28"/>
          <w:szCs w:val="28"/>
          <w:rtl/>
        </w:rPr>
        <w:t>،</w:t>
      </w:r>
      <w:r w:rsidR="004F2869">
        <w:rPr>
          <w:rFonts w:cs="B Lotus" w:hint="cs"/>
          <w:sz w:val="28"/>
          <w:szCs w:val="28"/>
          <w:rtl/>
        </w:rPr>
        <w:t xml:space="preserve"> </w:t>
      </w:r>
      <w:r w:rsidR="00E45C17" w:rsidRPr="00B53BE7">
        <w:rPr>
          <w:rFonts w:cs="B Lotus" w:hint="cs"/>
          <w:sz w:val="28"/>
          <w:szCs w:val="28"/>
          <w:rtl/>
        </w:rPr>
        <w:t>ملت باید جلوی آنرا بگیرد و متوقفش سازد. بدین منظور</w:t>
      </w:r>
      <w:r w:rsidR="00B62C17">
        <w:rPr>
          <w:rFonts w:cs="B Lotus" w:hint="cs"/>
          <w:sz w:val="28"/>
          <w:szCs w:val="28"/>
          <w:rtl/>
        </w:rPr>
        <w:t>،</w:t>
      </w:r>
      <w:r w:rsidR="004F2869">
        <w:rPr>
          <w:rFonts w:cs="B Lotus" w:hint="cs"/>
          <w:sz w:val="28"/>
          <w:szCs w:val="28"/>
          <w:rtl/>
        </w:rPr>
        <w:t xml:space="preserve"> </w:t>
      </w:r>
      <w:r w:rsidR="00E45C17" w:rsidRPr="00B53BE7">
        <w:rPr>
          <w:rFonts w:cs="B Lotus" w:hint="cs"/>
          <w:sz w:val="28"/>
          <w:szCs w:val="28"/>
          <w:rtl/>
        </w:rPr>
        <w:t>منتسکیو اضافه</w:t>
      </w:r>
      <w:r w:rsidR="00B62C17">
        <w:rPr>
          <w:rFonts w:cs="B Lotus" w:hint="cs"/>
          <w:sz w:val="28"/>
          <w:szCs w:val="28"/>
          <w:rtl/>
        </w:rPr>
        <w:t>می‌</w:t>
      </w:r>
      <w:r w:rsidR="00E45C17" w:rsidRPr="00B53BE7">
        <w:rPr>
          <w:rFonts w:cs="B Lotus" w:hint="cs"/>
          <w:sz w:val="28"/>
          <w:szCs w:val="28"/>
          <w:rtl/>
        </w:rPr>
        <w:t>کند: برای آنکه از اختیارات سوء استفاده نشود</w:t>
      </w:r>
      <w:r w:rsidR="00B62C17">
        <w:rPr>
          <w:rFonts w:cs="B Lotus" w:hint="cs"/>
          <w:sz w:val="28"/>
          <w:szCs w:val="28"/>
          <w:rtl/>
        </w:rPr>
        <w:t>،</w:t>
      </w:r>
      <w:r w:rsidR="004F2869">
        <w:rPr>
          <w:rFonts w:cs="B Lotus" w:hint="cs"/>
          <w:sz w:val="28"/>
          <w:szCs w:val="28"/>
          <w:rtl/>
        </w:rPr>
        <w:t xml:space="preserve"> </w:t>
      </w:r>
      <w:r w:rsidR="00E45C17" w:rsidRPr="00B53BE7">
        <w:rPr>
          <w:rFonts w:cs="B Lotus" w:hint="cs"/>
          <w:sz w:val="28"/>
          <w:szCs w:val="28"/>
          <w:rtl/>
        </w:rPr>
        <w:t>باید سازمان واساس حکومت طوری باشد که زمامداران نتوانند کا</w:t>
      </w:r>
      <w:r w:rsidR="00175232" w:rsidRPr="00B53BE7">
        <w:rPr>
          <w:rFonts w:cs="B Lotus" w:hint="cs"/>
          <w:sz w:val="28"/>
          <w:szCs w:val="28"/>
          <w:rtl/>
        </w:rPr>
        <w:t>ر</w:t>
      </w:r>
      <w:r w:rsidR="00B62C17">
        <w:rPr>
          <w:rFonts w:cs="B Lotus" w:hint="cs"/>
          <w:sz w:val="28"/>
          <w:szCs w:val="28"/>
          <w:rtl/>
        </w:rPr>
        <w:t xml:space="preserve">‌هایی </w:t>
      </w:r>
      <w:r w:rsidR="00175232" w:rsidRPr="00B53BE7">
        <w:rPr>
          <w:rFonts w:cs="B Lotus" w:hint="cs"/>
          <w:sz w:val="28"/>
          <w:szCs w:val="28"/>
          <w:rtl/>
        </w:rPr>
        <w:t>را که قانون دستور</w:t>
      </w:r>
      <w:r w:rsidR="00B62C17">
        <w:rPr>
          <w:rFonts w:cs="B Lotus" w:hint="cs"/>
          <w:sz w:val="28"/>
          <w:szCs w:val="28"/>
          <w:rtl/>
        </w:rPr>
        <w:t>می‌</w:t>
      </w:r>
      <w:r w:rsidR="00175232" w:rsidRPr="00B53BE7">
        <w:rPr>
          <w:rFonts w:cs="B Lotus" w:hint="cs"/>
          <w:sz w:val="28"/>
          <w:szCs w:val="28"/>
          <w:rtl/>
        </w:rPr>
        <w:t>دهد پشت گوش اندازند. منتسکیو دراین مورد</w:t>
      </w:r>
      <w:r w:rsidR="00B62C17">
        <w:rPr>
          <w:rFonts w:cs="B Lotus" w:hint="cs"/>
          <w:sz w:val="28"/>
          <w:szCs w:val="28"/>
          <w:rtl/>
        </w:rPr>
        <w:t>،</w:t>
      </w:r>
      <w:r w:rsidR="004F2869">
        <w:rPr>
          <w:rFonts w:cs="B Lotus" w:hint="cs"/>
          <w:sz w:val="28"/>
          <w:szCs w:val="28"/>
          <w:rtl/>
        </w:rPr>
        <w:t xml:space="preserve"> </w:t>
      </w:r>
      <w:r w:rsidR="00175232" w:rsidRPr="00B53BE7">
        <w:rPr>
          <w:rFonts w:cs="B Lotus" w:hint="cs"/>
          <w:sz w:val="28"/>
          <w:szCs w:val="28"/>
          <w:rtl/>
        </w:rPr>
        <w:t>یعنی تأمین آزادی مردم</w:t>
      </w:r>
      <w:r w:rsidR="00B62C17">
        <w:rPr>
          <w:rFonts w:cs="B Lotus" w:hint="cs"/>
          <w:sz w:val="28"/>
          <w:szCs w:val="28"/>
          <w:rtl/>
        </w:rPr>
        <w:t>،</w:t>
      </w:r>
      <w:r w:rsidR="004F2869">
        <w:rPr>
          <w:rFonts w:cs="B Lotus" w:hint="cs"/>
          <w:sz w:val="28"/>
          <w:szCs w:val="28"/>
          <w:rtl/>
        </w:rPr>
        <w:t xml:space="preserve"> </w:t>
      </w:r>
      <w:r w:rsidR="00175232" w:rsidRPr="00B53BE7">
        <w:rPr>
          <w:rFonts w:cs="B Lotus" w:hint="cs"/>
          <w:sz w:val="28"/>
          <w:szCs w:val="28"/>
          <w:rtl/>
        </w:rPr>
        <w:t>در ارتباط با دولت</w:t>
      </w:r>
      <w:r w:rsidR="00B62C17">
        <w:rPr>
          <w:rFonts w:cs="B Lotus" w:hint="cs"/>
          <w:sz w:val="28"/>
          <w:szCs w:val="28"/>
          <w:rtl/>
        </w:rPr>
        <w:t>،</w:t>
      </w:r>
      <w:r w:rsidR="004F2869">
        <w:rPr>
          <w:rFonts w:cs="B Lotus" w:hint="cs"/>
          <w:sz w:val="28"/>
          <w:szCs w:val="28"/>
          <w:rtl/>
        </w:rPr>
        <w:t xml:space="preserve"> </w:t>
      </w:r>
      <w:r w:rsidR="00175232" w:rsidRPr="00B53BE7">
        <w:rPr>
          <w:rFonts w:cs="B Lotus" w:hint="cs"/>
          <w:sz w:val="28"/>
          <w:szCs w:val="28"/>
          <w:rtl/>
        </w:rPr>
        <w:t>نظام تفکیک قوارا پیشنهاد</w:t>
      </w:r>
      <w:r w:rsidR="00B62C17">
        <w:rPr>
          <w:rFonts w:cs="B Lotus" w:hint="cs"/>
          <w:sz w:val="28"/>
          <w:szCs w:val="28"/>
          <w:rtl/>
        </w:rPr>
        <w:t>می‌</w:t>
      </w:r>
      <w:r w:rsidR="00175232" w:rsidRPr="00B53BE7">
        <w:rPr>
          <w:rFonts w:cs="B Lotus" w:hint="cs"/>
          <w:sz w:val="28"/>
          <w:szCs w:val="28"/>
          <w:rtl/>
        </w:rPr>
        <w:t>نماید.</w:t>
      </w:r>
      <w:r w:rsidR="00D50C4E" w:rsidRPr="00B53BE7">
        <w:rPr>
          <w:rFonts w:cs="B Lotus" w:hint="cs"/>
          <w:sz w:val="28"/>
          <w:szCs w:val="28"/>
          <w:rtl/>
        </w:rPr>
        <w:t xml:space="preserve"> (منت</w:t>
      </w:r>
      <w:r w:rsidR="004E2D8A" w:rsidRPr="00B53BE7">
        <w:rPr>
          <w:rFonts w:cs="B Lotus" w:hint="cs"/>
          <w:sz w:val="28"/>
          <w:szCs w:val="28"/>
          <w:rtl/>
        </w:rPr>
        <w:t>سکیو</w:t>
      </w:r>
      <w:r w:rsidR="00B62C17">
        <w:rPr>
          <w:rFonts w:cs="B Lotus" w:hint="cs"/>
          <w:sz w:val="28"/>
          <w:szCs w:val="28"/>
          <w:rtl/>
        </w:rPr>
        <w:t xml:space="preserve">، </w:t>
      </w:r>
      <w:r w:rsidR="0051701A" w:rsidRPr="00B53BE7">
        <w:rPr>
          <w:rFonts w:cs="B Lotus" w:hint="cs"/>
          <w:sz w:val="28"/>
          <w:szCs w:val="28"/>
          <w:rtl/>
        </w:rPr>
        <w:t xml:space="preserve">1349: </w:t>
      </w:r>
      <w:r w:rsidR="004E2D8A" w:rsidRPr="00B53BE7">
        <w:rPr>
          <w:rFonts w:cs="B Lotus" w:hint="cs"/>
          <w:sz w:val="28"/>
          <w:szCs w:val="28"/>
          <w:rtl/>
        </w:rPr>
        <w:t>294</w:t>
      </w:r>
      <w:r w:rsidR="00D50C4E" w:rsidRPr="00B53BE7">
        <w:rPr>
          <w:rFonts w:cs="B Lotus" w:hint="cs"/>
          <w:sz w:val="28"/>
          <w:szCs w:val="28"/>
          <w:rtl/>
        </w:rPr>
        <w:t>)</w:t>
      </w:r>
    </w:p>
    <w:p w:rsidR="00FB2026" w:rsidRPr="00B53BE7" w:rsidRDefault="0079339B" w:rsidP="00B53BE7">
      <w:pPr>
        <w:spacing w:line="240" w:lineRule="auto"/>
        <w:jc w:val="lowKashida"/>
        <w:rPr>
          <w:rFonts w:cs="B Lotus"/>
          <w:sz w:val="28"/>
          <w:szCs w:val="28"/>
          <w:rtl/>
        </w:rPr>
      </w:pPr>
      <w:r w:rsidRPr="00B53BE7">
        <w:rPr>
          <w:rFonts w:cs="B Lotus" w:hint="cs"/>
          <w:sz w:val="28"/>
          <w:szCs w:val="28"/>
          <w:rtl/>
        </w:rPr>
        <w:t>5- به نظر منتسکیو</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چون انسان باید با هم</w:t>
      </w:r>
      <w:r w:rsidR="007E6BD6">
        <w:rPr>
          <w:rFonts w:cs="B Lotus" w:hint="cs"/>
          <w:sz w:val="28"/>
          <w:szCs w:val="28"/>
          <w:rtl/>
        </w:rPr>
        <w:t xml:space="preserve"> </w:t>
      </w:r>
      <w:r w:rsidRPr="00B53BE7">
        <w:rPr>
          <w:rFonts w:cs="B Lotus" w:hint="cs"/>
          <w:sz w:val="28"/>
          <w:szCs w:val="28"/>
          <w:rtl/>
        </w:rPr>
        <w:t xml:space="preserve">جنسان خود به اجتماع زنده </w:t>
      </w:r>
      <w:r w:rsidR="008C469F">
        <w:rPr>
          <w:rFonts w:cs="B Lotus" w:hint="cs"/>
          <w:sz w:val="28"/>
          <w:szCs w:val="28"/>
          <w:rtl/>
        </w:rPr>
        <w:t>گی کند</w:t>
      </w:r>
      <w:r w:rsidR="00B62C17">
        <w:rPr>
          <w:rFonts w:cs="B Lotus" w:hint="cs"/>
          <w:sz w:val="28"/>
          <w:szCs w:val="28"/>
          <w:rtl/>
        </w:rPr>
        <w:t>،</w:t>
      </w:r>
      <w:r w:rsidR="004F2869">
        <w:rPr>
          <w:rFonts w:cs="B Lotus" w:hint="cs"/>
          <w:sz w:val="28"/>
          <w:szCs w:val="28"/>
          <w:rtl/>
        </w:rPr>
        <w:t xml:space="preserve"> </w:t>
      </w:r>
      <w:r w:rsidR="008C469F">
        <w:rPr>
          <w:rFonts w:cs="B Lotus" w:hint="cs"/>
          <w:sz w:val="28"/>
          <w:szCs w:val="28"/>
          <w:rtl/>
        </w:rPr>
        <w:t>چاره جز این نیست که رواب</w:t>
      </w:r>
      <w:r w:rsidRPr="00B53BE7">
        <w:rPr>
          <w:rFonts w:cs="B Lotus" w:hint="cs"/>
          <w:sz w:val="28"/>
          <w:szCs w:val="28"/>
          <w:rtl/>
        </w:rPr>
        <w:t>ط میان مردم به حکم قانون مشخص شود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خواه قانون نوشته و مدون باشد و خواه بر حسب آداب و عادات مقرر شود. اگر جماعتی بی قانون زندگی کنند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در میان آنها آزادی و امنیت نخواهد بود؛ زیرا هر کس بنده قویتر از خود خواهد شد و برای اینکه انسان به خوشی زندگی کند باید آزاد و آسوده خاطر باشد. پس مهمترین چیزی که در زندگی منظور نظر است قانون است که به واسطه آن آزادی همه تأ مین</w:t>
      </w:r>
      <w:r w:rsidR="00B62C17">
        <w:rPr>
          <w:rFonts w:cs="B Lotus" w:hint="cs"/>
          <w:sz w:val="28"/>
          <w:szCs w:val="28"/>
          <w:rtl/>
        </w:rPr>
        <w:t>می‌</w:t>
      </w:r>
      <w:r w:rsidRPr="00B53BE7">
        <w:rPr>
          <w:rFonts w:cs="B Lotus" w:hint="cs"/>
          <w:sz w:val="28"/>
          <w:szCs w:val="28"/>
          <w:rtl/>
        </w:rPr>
        <w:t xml:space="preserve">شود. از یک طرف معنی آزادی این است که شخص در آنچه که قانون منع نکرده مختار عمل خود بوده و از هیچ چیزی ممنوع نباشد مگر به حکم قانون. </w:t>
      </w:r>
      <w:r w:rsidR="00FB16FB" w:rsidRPr="00B53BE7">
        <w:rPr>
          <w:rFonts w:cs="B Lotus" w:hint="cs"/>
          <w:sz w:val="28"/>
          <w:szCs w:val="28"/>
          <w:rtl/>
        </w:rPr>
        <w:t>از طرف دیگر</w:t>
      </w:r>
      <w:r w:rsidR="00B62C17">
        <w:rPr>
          <w:rFonts w:cs="B Lotus" w:hint="cs"/>
          <w:sz w:val="28"/>
          <w:szCs w:val="28"/>
          <w:rtl/>
        </w:rPr>
        <w:t>،</w:t>
      </w:r>
      <w:r w:rsidR="004F2869">
        <w:rPr>
          <w:rFonts w:cs="B Lotus" w:hint="cs"/>
          <w:sz w:val="28"/>
          <w:szCs w:val="28"/>
          <w:rtl/>
        </w:rPr>
        <w:t xml:space="preserve"> </w:t>
      </w:r>
      <w:r w:rsidR="00FB16FB" w:rsidRPr="00B53BE7">
        <w:rPr>
          <w:rFonts w:cs="B Lotus" w:hint="cs"/>
          <w:sz w:val="28"/>
          <w:szCs w:val="28"/>
          <w:rtl/>
        </w:rPr>
        <w:t>بهترین قوانین آن است که مردم را</w:t>
      </w:r>
      <w:r w:rsidR="00B62C17">
        <w:rPr>
          <w:rFonts w:cs="B Lotus" w:hint="cs"/>
          <w:sz w:val="28"/>
          <w:szCs w:val="28"/>
          <w:rtl/>
        </w:rPr>
        <w:t>،</w:t>
      </w:r>
      <w:r w:rsidR="004F2869">
        <w:rPr>
          <w:rFonts w:cs="B Lotus" w:hint="cs"/>
          <w:sz w:val="28"/>
          <w:szCs w:val="28"/>
          <w:rtl/>
        </w:rPr>
        <w:t xml:space="preserve"> </w:t>
      </w:r>
      <w:r w:rsidR="00FB16FB" w:rsidRPr="00B53BE7">
        <w:rPr>
          <w:rFonts w:cs="B Lotus" w:hint="cs"/>
          <w:sz w:val="28"/>
          <w:szCs w:val="28"/>
          <w:rtl/>
        </w:rPr>
        <w:t>تا اندازه</w:t>
      </w:r>
      <w:r w:rsidR="00B62C17">
        <w:rPr>
          <w:rFonts w:cs="B Lotus" w:hint="cs"/>
          <w:sz w:val="28"/>
          <w:szCs w:val="28"/>
          <w:rtl/>
        </w:rPr>
        <w:t xml:space="preserve">‌ای </w:t>
      </w:r>
      <w:r w:rsidR="00FB16FB" w:rsidRPr="00B53BE7">
        <w:rPr>
          <w:rFonts w:cs="B Lotus" w:hint="cs"/>
          <w:sz w:val="28"/>
          <w:szCs w:val="28"/>
          <w:rtl/>
        </w:rPr>
        <w:t>که مصلحت عموم اقتضاء دارد</w:t>
      </w:r>
      <w:r w:rsidR="00B62C17">
        <w:rPr>
          <w:rFonts w:cs="B Lotus" w:hint="cs"/>
          <w:sz w:val="28"/>
          <w:szCs w:val="28"/>
          <w:rtl/>
        </w:rPr>
        <w:t>،</w:t>
      </w:r>
      <w:r w:rsidR="004F2869">
        <w:rPr>
          <w:rFonts w:cs="B Lotus" w:hint="cs"/>
          <w:sz w:val="28"/>
          <w:szCs w:val="28"/>
          <w:rtl/>
        </w:rPr>
        <w:t xml:space="preserve"> </w:t>
      </w:r>
      <w:r w:rsidR="00FB16FB" w:rsidRPr="00B53BE7">
        <w:rPr>
          <w:rFonts w:cs="B Lotus" w:hint="cs"/>
          <w:sz w:val="28"/>
          <w:szCs w:val="28"/>
          <w:rtl/>
        </w:rPr>
        <w:t>به منتهای آزادی نایل سازد.</w:t>
      </w:r>
      <w:r w:rsidR="004E2D8A" w:rsidRPr="00B53BE7">
        <w:rPr>
          <w:rFonts w:cs="B Lotus" w:hint="cs"/>
          <w:sz w:val="28"/>
          <w:szCs w:val="28"/>
          <w:rtl/>
        </w:rPr>
        <w:t>( فروغی</w:t>
      </w:r>
      <w:r w:rsidR="00B62C17">
        <w:rPr>
          <w:rFonts w:cs="B Lotus" w:hint="cs"/>
          <w:sz w:val="28"/>
          <w:szCs w:val="28"/>
          <w:rtl/>
        </w:rPr>
        <w:t xml:space="preserve">، </w:t>
      </w:r>
      <w:r w:rsidR="00821D43" w:rsidRPr="00B53BE7">
        <w:rPr>
          <w:rFonts w:cs="B Lotus" w:hint="cs"/>
          <w:sz w:val="28"/>
          <w:szCs w:val="28"/>
          <w:rtl/>
        </w:rPr>
        <w:t xml:space="preserve">1384: </w:t>
      </w:r>
      <w:r w:rsidR="004E2D8A" w:rsidRPr="00B53BE7">
        <w:rPr>
          <w:rFonts w:cs="B Lotus" w:hint="cs"/>
          <w:sz w:val="28"/>
          <w:szCs w:val="28"/>
          <w:rtl/>
        </w:rPr>
        <w:t>285)</w:t>
      </w:r>
      <w:r w:rsidR="00E45C17" w:rsidRPr="00B53BE7">
        <w:rPr>
          <w:rFonts w:cs="B Lotus" w:hint="cs"/>
          <w:sz w:val="28"/>
          <w:szCs w:val="28"/>
          <w:rtl/>
        </w:rPr>
        <w:t xml:space="preserve"> </w:t>
      </w:r>
    </w:p>
    <w:p w:rsidR="00FB2026" w:rsidRPr="007B1CBF" w:rsidRDefault="00FB2026" w:rsidP="00B53BE7">
      <w:pPr>
        <w:pStyle w:val="Heading2"/>
        <w:jc w:val="lowKashida"/>
        <w:rPr>
          <w:rFonts w:cs="B Titr"/>
          <w:b w:val="0"/>
          <w:bCs w:val="0"/>
          <w:color w:val="auto"/>
          <w:sz w:val="24"/>
          <w:szCs w:val="24"/>
          <w:rtl/>
        </w:rPr>
      </w:pPr>
      <w:bookmarkStart w:id="23" w:name="_Toc388008132"/>
      <w:bookmarkStart w:id="24" w:name="_Toc388008770"/>
      <w:r w:rsidRPr="007B1CBF">
        <w:rPr>
          <w:rFonts w:cs="B Titr" w:hint="cs"/>
          <w:b w:val="0"/>
          <w:bCs w:val="0"/>
          <w:color w:val="auto"/>
          <w:sz w:val="24"/>
          <w:szCs w:val="24"/>
          <w:rtl/>
        </w:rPr>
        <w:t>دیدگاه ژان ژاک روسو</w:t>
      </w:r>
      <w:bookmarkEnd w:id="23"/>
      <w:bookmarkEnd w:id="24"/>
    </w:p>
    <w:p w:rsidR="00FB2026" w:rsidRPr="00B53BE7" w:rsidRDefault="00FB2026" w:rsidP="009F67C0">
      <w:pPr>
        <w:spacing w:line="240" w:lineRule="auto"/>
        <w:jc w:val="lowKashida"/>
        <w:rPr>
          <w:rFonts w:cs="B Lotus"/>
          <w:sz w:val="28"/>
          <w:szCs w:val="28"/>
          <w:rtl/>
        </w:rPr>
      </w:pPr>
      <w:r w:rsidRPr="00B53BE7">
        <w:rPr>
          <w:rFonts w:cs="B Lotus" w:hint="cs"/>
          <w:sz w:val="28"/>
          <w:szCs w:val="28"/>
          <w:rtl/>
        </w:rPr>
        <w:t>ژان ژاک روسو (1712-1778 م) از متفکرین قرن هیجدهم میلادی است که نظریات او در کتاب قرار داد اجتماعی حائز اهمیت</w:t>
      </w:r>
      <w:r w:rsidR="00B62C17">
        <w:rPr>
          <w:rFonts w:cs="B Lotus" w:hint="cs"/>
          <w:sz w:val="28"/>
          <w:szCs w:val="28"/>
          <w:rtl/>
        </w:rPr>
        <w:t>می‌</w:t>
      </w:r>
      <w:r w:rsidRPr="00B53BE7">
        <w:rPr>
          <w:rFonts w:cs="B Lotus" w:hint="cs"/>
          <w:sz w:val="28"/>
          <w:szCs w:val="28"/>
          <w:rtl/>
        </w:rPr>
        <w:t>باشد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مطالب آن تأثیر بسزایی در تاریخ بشر داشته و در واقع</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انقلاب کبیر فرانسه بیشتر متأثر از این بینش بوده است.</w:t>
      </w:r>
      <w:r w:rsidR="00F64A50" w:rsidRPr="00B53BE7">
        <w:rPr>
          <w:rFonts w:cs="B Lotus" w:hint="cs"/>
          <w:sz w:val="28"/>
          <w:szCs w:val="28"/>
          <w:rtl/>
        </w:rPr>
        <w:t>(هاشمی</w:t>
      </w:r>
      <w:r w:rsidR="00B62C17">
        <w:rPr>
          <w:rFonts w:cs="B Lotus" w:hint="cs"/>
          <w:sz w:val="28"/>
          <w:szCs w:val="28"/>
          <w:rtl/>
        </w:rPr>
        <w:t xml:space="preserve">، </w:t>
      </w:r>
      <w:r w:rsidR="00F64A50" w:rsidRPr="00B53BE7">
        <w:rPr>
          <w:rFonts w:cs="B Lotus" w:hint="cs"/>
          <w:sz w:val="28"/>
          <w:szCs w:val="28"/>
          <w:rtl/>
        </w:rPr>
        <w:t>1391: 58)</w:t>
      </w:r>
    </w:p>
    <w:p w:rsidR="00244056" w:rsidRPr="00B53BE7" w:rsidRDefault="00FB2026" w:rsidP="00B53BE7">
      <w:pPr>
        <w:spacing w:line="240" w:lineRule="auto"/>
        <w:jc w:val="lowKashida"/>
        <w:rPr>
          <w:rFonts w:cs="B Lotus"/>
          <w:sz w:val="28"/>
          <w:szCs w:val="28"/>
          <w:rtl/>
        </w:rPr>
      </w:pPr>
      <w:r w:rsidRPr="00B53BE7">
        <w:rPr>
          <w:rFonts w:cs="B Lotus" w:hint="cs"/>
          <w:sz w:val="28"/>
          <w:szCs w:val="28"/>
          <w:rtl/>
        </w:rPr>
        <w:t>1-</w:t>
      </w:r>
      <w:r w:rsidR="009738EC" w:rsidRPr="00B53BE7">
        <w:rPr>
          <w:rFonts w:cs="B Lotus" w:hint="cs"/>
          <w:sz w:val="28"/>
          <w:szCs w:val="28"/>
          <w:rtl/>
        </w:rPr>
        <w:t xml:space="preserve"> </w:t>
      </w:r>
      <w:r w:rsidRPr="00B53BE7">
        <w:rPr>
          <w:rFonts w:cs="B Lotus" w:hint="cs"/>
          <w:sz w:val="28"/>
          <w:szCs w:val="28"/>
          <w:rtl/>
        </w:rPr>
        <w:t>اولین فصل کتاب او در باره آزادی با این جم</w:t>
      </w:r>
      <w:r w:rsidR="00BC4770" w:rsidRPr="00B53BE7">
        <w:rPr>
          <w:rFonts w:cs="B Lotus" w:hint="cs"/>
          <w:sz w:val="28"/>
          <w:szCs w:val="28"/>
          <w:rtl/>
        </w:rPr>
        <w:t>له شروع</w:t>
      </w:r>
      <w:r w:rsidR="00B62C17">
        <w:rPr>
          <w:rFonts w:cs="B Lotus" w:hint="cs"/>
          <w:sz w:val="28"/>
          <w:szCs w:val="28"/>
          <w:rtl/>
        </w:rPr>
        <w:t>می‌</w:t>
      </w:r>
      <w:r w:rsidR="00BC4770" w:rsidRPr="00B53BE7">
        <w:rPr>
          <w:rFonts w:cs="B Lotus" w:hint="cs"/>
          <w:sz w:val="28"/>
          <w:szCs w:val="28"/>
          <w:rtl/>
        </w:rPr>
        <w:t>شودکه: انسان</w:t>
      </w:r>
      <w:r w:rsidR="00B62C17">
        <w:rPr>
          <w:rFonts w:cs="B Lotus" w:hint="cs"/>
          <w:sz w:val="28"/>
          <w:szCs w:val="28"/>
          <w:rtl/>
        </w:rPr>
        <w:t>،</w:t>
      </w:r>
      <w:r w:rsidR="004F2869">
        <w:rPr>
          <w:rFonts w:cs="B Lotus" w:hint="cs"/>
          <w:sz w:val="28"/>
          <w:szCs w:val="28"/>
          <w:rtl/>
        </w:rPr>
        <w:t xml:space="preserve"> </w:t>
      </w:r>
      <w:r w:rsidR="00BC4770" w:rsidRPr="00B53BE7">
        <w:rPr>
          <w:rFonts w:cs="B Lotus" w:hint="cs"/>
          <w:sz w:val="28"/>
          <w:szCs w:val="28"/>
          <w:rtl/>
        </w:rPr>
        <w:t>باوجودی که آزاد متولد</w:t>
      </w:r>
      <w:r w:rsidR="00B62C17">
        <w:rPr>
          <w:rFonts w:cs="B Lotus" w:hint="cs"/>
          <w:sz w:val="28"/>
          <w:szCs w:val="28"/>
          <w:rtl/>
        </w:rPr>
        <w:t>می‌</w:t>
      </w:r>
      <w:r w:rsidR="00BC4770" w:rsidRPr="00B53BE7">
        <w:rPr>
          <w:rFonts w:cs="B Lotus" w:hint="cs"/>
          <w:sz w:val="28"/>
          <w:szCs w:val="28"/>
          <w:rtl/>
        </w:rPr>
        <w:t>شود</w:t>
      </w:r>
      <w:r w:rsidR="00B62C17">
        <w:rPr>
          <w:rFonts w:cs="B Lotus" w:hint="cs"/>
          <w:sz w:val="28"/>
          <w:szCs w:val="28"/>
          <w:rtl/>
        </w:rPr>
        <w:t>،</w:t>
      </w:r>
      <w:r w:rsidR="004F2869">
        <w:rPr>
          <w:rFonts w:cs="B Lotus" w:hint="cs"/>
          <w:sz w:val="28"/>
          <w:szCs w:val="28"/>
          <w:rtl/>
        </w:rPr>
        <w:t xml:space="preserve"> </w:t>
      </w:r>
      <w:r w:rsidR="00BC4770" w:rsidRPr="00B53BE7">
        <w:rPr>
          <w:rFonts w:cs="B Lotus" w:hint="cs"/>
          <w:sz w:val="28"/>
          <w:szCs w:val="28"/>
          <w:rtl/>
        </w:rPr>
        <w:t>در همه جای دنیا در قید اسارت به سر</w:t>
      </w:r>
      <w:r w:rsidR="00B62C17">
        <w:rPr>
          <w:rFonts w:cs="B Lotus" w:hint="cs"/>
          <w:sz w:val="28"/>
          <w:szCs w:val="28"/>
          <w:rtl/>
        </w:rPr>
        <w:t>می‌</w:t>
      </w:r>
      <w:r w:rsidR="00BC4770" w:rsidRPr="00B53BE7">
        <w:rPr>
          <w:rFonts w:cs="B Lotus" w:hint="cs"/>
          <w:sz w:val="28"/>
          <w:szCs w:val="28"/>
          <w:rtl/>
        </w:rPr>
        <w:t>برد. چه بسا اشخاصی که خود را مالک الرقاب دیگران</w:t>
      </w:r>
      <w:r w:rsidR="00B62C17">
        <w:rPr>
          <w:rFonts w:cs="B Lotus" w:hint="cs"/>
          <w:sz w:val="28"/>
          <w:szCs w:val="28"/>
          <w:rtl/>
        </w:rPr>
        <w:t>می‌</w:t>
      </w:r>
      <w:r w:rsidR="00BC4770" w:rsidRPr="00B53BE7">
        <w:rPr>
          <w:rFonts w:cs="B Lotus" w:hint="cs"/>
          <w:sz w:val="28"/>
          <w:szCs w:val="28"/>
          <w:rtl/>
        </w:rPr>
        <w:t>دانند</w:t>
      </w:r>
      <w:r w:rsidR="00B62C17">
        <w:rPr>
          <w:rFonts w:cs="B Lotus" w:hint="cs"/>
          <w:sz w:val="28"/>
          <w:szCs w:val="28"/>
          <w:rtl/>
        </w:rPr>
        <w:t>،</w:t>
      </w:r>
      <w:r w:rsidR="004F2869">
        <w:rPr>
          <w:rFonts w:cs="B Lotus" w:hint="cs"/>
          <w:sz w:val="28"/>
          <w:szCs w:val="28"/>
          <w:rtl/>
        </w:rPr>
        <w:t xml:space="preserve"> </w:t>
      </w:r>
      <w:r w:rsidR="00BC4770" w:rsidRPr="00B53BE7">
        <w:rPr>
          <w:rFonts w:cs="B Lotus" w:hint="cs"/>
          <w:sz w:val="28"/>
          <w:szCs w:val="28"/>
          <w:rtl/>
        </w:rPr>
        <w:t>درعین حال</w:t>
      </w:r>
      <w:r w:rsidR="00B62C17">
        <w:rPr>
          <w:rFonts w:cs="B Lotus" w:hint="cs"/>
          <w:sz w:val="28"/>
          <w:szCs w:val="28"/>
          <w:rtl/>
        </w:rPr>
        <w:t>،</w:t>
      </w:r>
      <w:r w:rsidR="004F2869">
        <w:rPr>
          <w:rFonts w:cs="B Lotus" w:hint="cs"/>
          <w:sz w:val="28"/>
          <w:szCs w:val="28"/>
          <w:rtl/>
        </w:rPr>
        <w:t xml:space="preserve"> </w:t>
      </w:r>
      <w:r w:rsidR="00BC4770" w:rsidRPr="00B53BE7">
        <w:rPr>
          <w:rFonts w:cs="B Lotus" w:hint="cs"/>
          <w:sz w:val="28"/>
          <w:szCs w:val="28"/>
          <w:rtl/>
        </w:rPr>
        <w:t>به مراتب از زیردستان خویش مقیدترند.</w:t>
      </w:r>
      <w:r w:rsidR="00472491" w:rsidRPr="00B53BE7">
        <w:rPr>
          <w:rFonts w:cs="B Lotus" w:hint="cs"/>
          <w:sz w:val="28"/>
          <w:szCs w:val="28"/>
          <w:rtl/>
        </w:rPr>
        <w:t xml:space="preserve"> (ژان ژاک روسو: قرار داد</w:t>
      </w:r>
      <w:r w:rsidR="00B62C17">
        <w:rPr>
          <w:rFonts w:cs="B Lotus" w:hint="cs"/>
          <w:sz w:val="28"/>
          <w:szCs w:val="28"/>
          <w:rtl/>
        </w:rPr>
        <w:t xml:space="preserve">‌های </w:t>
      </w:r>
      <w:r w:rsidR="00472491" w:rsidRPr="00B53BE7">
        <w:rPr>
          <w:rFonts w:cs="B Lotus" w:hint="cs"/>
          <w:sz w:val="28"/>
          <w:szCs w:val="28"/>
          <w:rtl/>
        </w:rPr>
        <w:t>اجتماعی</w:t>
      </w:r>
      <w:r w:rsidR="00B62C17">
        <w:rPr>
          <w:rFonts w:cs="B Lotus" w:hint="cs"/>
          <w:sz w:val="28"/>
          <w:szCs w:val="28"/>
          <w:rtl/>
        </w:rPr>
        <w:t>،</w:t>
      </w:r>
      <w:r w:rsidR="004F2869">
        <w:rPr>
          <w:rFonts w:cs="B Lotus" w:hint="cs"/>
          <w:sz w:val="28"/>
          <w:szCs w:val="28"/>
          <w:rtl/>
        </w:rPr>
        <w:t xml:space="preserve"> </w:t>
      </w:r>
      <w:r w:rsidR="00472491" w:rsidRPr="00B53BE7">
        <w:rPr>
          <w:rFonts w:cs="B Lotus" w:hint="cs"/>
          <w:sz w:val="28"/>
          <w:szCs w:val="28"/>
          <w:rtl/>
        </w:rPr>
        <w:t>ترجمه غلام محسین زیرک زاده</w:t>
      </w:r>
      <w:r w:rsidR="00B62C17">
        <w:rPr>
          <w:rFonts w:cs="B Lotus" w:hint="cs"/>
          <w:sz w:val="28"/>
          <w:szCs w:val="28"/>
          <w:rtl/>
        </w:rPr>
        <w:t>،</w:t>
      </w:r>
      <w:r w:rsidR="004F2869">
        <w:rPr>
          <w:rFonts w:cs="B Lotus" w:hint="cs"/>
          <w:sz w:val="28"/>
          <w:szCs w:val="28"/>
          <w:rtl/>
        </w:rPr>
        <w:t xml:space="preserve"> </w:t>
      </w:r>
      <w:r w:rsidR="00472491" w:rsidRPr="00B53BE7">
        <w:rPr>
          <w:rFonts w:cs="B Lotus" w:hint="cs"/>
          <w:sz w:val="28"/>
          <w:szCs w:val="28"/>
          <w:rtl/>
        </w:rPr>
        <w:t>چاپ پنجم</w:t>
      </w:r>
      <w:r w:rsidR="00B62C17">
        <w:rPr>
          <w:rFonts w:cs="B Lotus" w:hint="cs"/>
          <w:sz w:val="28"/>
          <w:szCs w:val="28"/>
          <w:rtl/>
        </w:rPr>
        <w:t xml:space="preserve">، </w:t>
      </w:r>
      <w:r w:rsidR="00472491" w:rsidRPr="00B53BE7">
        <w:rPr>
          <w:rFonts w:cs="B Lotus" w:hint="cs"/>
          <w:sz w:val="28"/>
          <w:szCs w:val="28"/>
          <w:rtl/>
        </w:rPr>
        <w:t>ص</w:t>
      </w:r>
      <w:r w:rsidR="00C659D5" w:rsidRPr="00B53BE7">
        <w:rPr>
          <w:rFonts w:cs="B Lotus" w:hint="cs"/>
          <w:sz w:val="28"/>
          <w:szCs w:val="28"/>
          <w:rtl/>
        </w:rPr>
        <w:t>36</w:t>
      </w:r>
      <w:r w:rsidR="00472491" w:rsidRPr="00B53BE7">
        <w:rPr>
          <w:rFonts w:cs="B Lotus" w:hint="cs"/>
          <w:sz w:val="28"/>
          <w:szCs w:val="28"/>
          <w:rtl/>
        </w:rPr>
        <w:t>)</w:t>
      </w:r>
    </w:p>
    <w:p w:rsidR="00BC4770" w:rsidRPr="00B53BE7" w:rsidRDefault="00BC4770" w:rsidP="00B53BE7">
      <w:pPr>
        <w:spacing w:line="240" w:lineRule="auto"/>
        <w:jc w:val="lowKashida"/>
        <w:rPr>
          <w:rFonts w:cs="B Lotus"/>
          <w:sz w:val="28"/>
          <w:szCs w:val="28"/>
          <w:rtl/>
        </w:rPr>
      </w:pPr>
      <w:r w:rsidRPr="00B53BE7">
        <w:rPr>
          <w:rFonts w:cs="B Lotus" w:hint="cs"/>
          <w:sz w:val="28"/>
          <w:szCs w:val="28"/>
          <w:rtl/>
        </w:rPr>
        <w:lastRenderedPageBreak/>
        <w:t>2- وی معتقداست: ح</w:t>
      </w:r>
      <w:r w:rsidR="009738EC" w:rsidRPr="00B53BE7">
        <w:rPr>
          <w:rFonts w:cs="B Lotus" w:hint="cs"/>
          <w:sz w:val="28"/>
          <w:szCs w:val="28"/>
          <w:rtl/>
        </w:rPr>
        <w:t>س</w:t>
      </w:r>
      <w:r w:rsidRPr="00B53BE7">
        <w:rPr>
          <w:rFonts w:cs="B Lotus" w:hint="cs"/>
          <w:sz w:val="28"/>
          <w:szCs w:val="28"/>
          <w:rtl/>
        </w:rPr>
        <w:t xml:space="preserve"> آزادیخواهی که در همه کس وجود دارد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نتیجه فطرت و طبیعت بشراست؛ زیرا</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تمام آدمیان آزاد و مساوی خلق شده اند و هیچیک از آنها بر دیگران بر تری نداشته و ح</w:t>
      </w:r>
      <w:r w:rsidR="00C659D5" w:rsidRPr="00B53BE7">
        <w:rPr>
          <w:rFonts w:cs="B Lotus" w:hint="cs"/>
          <w:sz w:val="28"/>
          <w:szCs w:val="28"/>
          <w:rtl/>
        </w:rPr>
        <w:t>ق ندارد به همنوعان خود مسلط شود. (</w:t>
      </w:r>
      <w:r w:rsidR="00516C54" w:rsidRPr="00B53BE7">
        <w:rPr>
          <w:rFonts w:cs="B Lotus" w:hint="cs"/>
          <w:sz w:val="28"/>
          <w:szCs w:val="28"/>
          <w:rtl/>
        </w:rPr>
        <w:t>روسو</w:t>
      </w:r>
      <w:r w:rsidR="00B62C17">
        <w:rPr>
          <w:rFonts w:cs="B Lotus" w:hint="cs"/>
          <w:sz w:val="28"/>
          <w:szCs w:val="28"/>
          <w:rtl/>
        </w:rPr>
        <w:t>،</w:t>
      </w:r>
      <w:r w:rsidR="004F2869">
        <w:rPr>
          <w:rFonts w:cs="B Lotus" w:hint="cs"/>
          <w:sz w:val="28"/>
          <w:szCs w:val="28"/>
          <w:rtl/>
        </w:rPr>
        <w:t xml:space="preserve"> </w:t>
      </w:r>
      <w:r w:rsidR="00C659D5" w:rsidRPr="00B53BE7">
        <w:rPr>
          <w:rFonts w:cs="B Lotus" w:hint="cs"/>
          <w:sz w:val="28"/>
          <w:szCs w:val="28"/>
          <w:rtl/>
        </w:rPr>
        <w:t>مأخذ</w:t>
      </w:r>
      <w:r w:rsidR="00B62C17">
        <w:rPr>
          <w:rFonts w:cs="B Lotus" w:hint="cs"/>
          <w:sz w:val="28"/>
          <w:szCs w:val="28"/>
          <w:rtl/>
        </w:rPr>
        <w:t xml:space="preserve">، </w:t>
      </w:r>
      <w:r w:rsidR="00C659D5" w:rsidRPr="00B53BE7">
        <w:rPr>
          <w:rFonts w:cs="B Lotus" w:hint="cs"/>
          <w:sz w:val="28"/>
          <w:szCs w:val="28"/>
          <w:rtl/>
        </w:rPr>
        <w:t>ص41</w:t>
      </w:r>
      <w:r w:rsidR="00196CF6" w:rsidRPr="00B53BE7">
        <w:rPr>
          <w:rFonts w:cs="B Lotus" w:hint="cs"/>
          <w:sz w:val="28"/>
          <w:szCs w:val="28"/>
          <w:rtl/>
        </w:rPr>
        <w:t>)</w:t>
      </w:r>
    </w:p>
    <w:p w:rsidR="009738EC" w:rsidRPr="00B53BE7" w:rsidRDefault="009738EC" w:rsidP="00B53BE7">
      <w:pPr>
        <w:spacing w:line="240" w:lineRule="auto"/>
        <w:jc w:val="lowKashida"/>
        <w:rPr>
          <w:rFonts w:cs="B Lotus"/>
          <w:sz w:val="28"/>
          <w:szCs w:val="28"/>
          <w:rtl/>
        </w:rPr>
      </w:pPr>
      <w:r w:rsidRPr="00B53BE7">
        <w:rPr>
          <w:rFonts w:cs="B Lotus" w:hint="cs"/>
          <w:sz w:val="28"/>
          <w:szCs w:val="28"/>
          <w:rtl/>
        </w:rPr>
        <w:t>3</w:t>
      </w:r>
      <w:r w:rsidR="00C314EA" w:rsidRPr="00B53BE7">
        <w:rPr>
          <w:rFonts w:cs="B Lotus" w:hint="cs"/>
          <w:sz w:val="28"/>
          <w:szCs w:val="28"/>
          <w:rtl/>
        </w:rPr>
        <w:t>- روسو</w:t>
      </w:r>
      <w:r w:rsidR="00B62C17">
        <w:rPr>
          <w:rFonts w:cs="B Lotus" w:hint="cs"/>
          <w:sz w:val="28"/>
          <w:szCs w:val="28"/>
          <w:rtl/>
        </w:rPr>
        <w:t>،</w:t>
      </w:r>
      <w:r w:rsidR="004F2869">
        <w:rPr>
          <w:rFonts w:cs="B Lotus" w:hint="cs"/>
          <w:sz w:val="28"/>
          <w:szCs w:val="28"/>
          <w:rtl/>
        </w:rPr>
        <w:t xml:space="preserve"> </w:t>
      </w:r>
      <w:r w:rsidR="00C314EA" w:rsidRPr="00B53BE7">
        <w:rPr>
          <w:rFonts w:cs="B Lotus" w:hint="cs"/>
          <w:sz w:val="28"/>
          <w:szCs w:val="28"/>
          <w:rtl/>
        </w:rPr>
        <w:t>در توجیه اراده آزادی</w:t>
      </w:r>
      <w:r w:rsidR="00B62C17">
        <w:rPr>
          <w:rFonts w:cs="B Lotus" w:hint="cs"/>
          <w:sz w:val="28"/>
          <w:szCs w:val="28"/>
          <w:rtl/>
        </w:rPr>
        <w:t>می‌</w:t>
      </w:r>
      <w:r w:rsidR="00C314EA" w:rsidRPr="00B53BE7">
        <w:rPr>
          <w:rFonts w:cs="B Lotus" w:hint="cs"/>
          <w:sz w:val="28"/>
          <w:szCs w:val="28"/>
          <w:rtl/>
        </w:rPr>
        <w:t>گوید: کسی که از آزادی صرف نظرکند</w:t>
      </w:r>
      <w:r w:rsidR="00B62C17">
        <w:rPr>
          <w:rFonts w:cs="B Lotus" w:hint="cs"/>
          <w:sz w:val="28"/>
          <w:szCs w:val="28"/>
          <w:rtl/>
        </w:rPr>
        <w:t>،</w:t>
      </w:r>
      <w:r w:rsidR="004F2869">
        <w:rPr>
          <w:rFonts w:cs="B Lotus" w:hint="cs"/>
          <w:sz w:val="28"/>
          <w:szCs w:val="28"/>
          <w:rtl/>
        </w:rPr>
        <w:t xml:space="preserve"> </w:t>
      </w:r>
      <w:r w:rsidR="00C314EA" w:rsidRPr="00B53BE7">
        <w:rPr>
          <w:rFonts w:cs="B Lotus" w:hint="cs"/>
          <w:sz w:val="28"/>
          <w:szCs w:val="28"/>
          <w:rtl/>
        </w:rPr>
        <w:t>از تمام آدمیت</w:t>
      </w:r>
      <w:r w:rsidR="00B62C17">
        <w:rPr>
          <w:rFonts w:cs="B Lotus" w:hint="cs"/>
          <w:sz w:val="28"/>
          <w:szCs w:val="28"/>
          <w:rtl/>
        </w:rPr>
        <w:t>،</w:t>
      </w:r>
      <w:r w:rsidR="004F2869">
        <w:rPr>
          <w:rFonts w:cs="B Lotus" w:hint="cs"/>
          <w:sz w:val="28"/>
          <w:szCs w:val="28"/>
          <w:rtl/>
        </w:rPr>
        <w:t xml:space="preserve"> </w:t>
      </w:r>
      <w:r w:rsidR="00C314EA" w:rsidRPr="00B53BE7">
        <w:rPr>
          <w:rFonts w:cs="B Lotus" w:hint="cs"/>
          <w:sz w:val="28"/>
          <w:szCs w:val="28"/>
          <w:rtl/>
        </w:rPr>
        <w:t>از حقوق وحتی از بشریت صرف نظر</w:t>
      </w:r>
      <w:r w:rsidR="00B62C17">
        <w:rPr>
          <w:rFonts w:cs="B Lotus" w:hint="cs"/>
          <w:sz w:val="28"/>
          <w:szCs w:val="28"/>
          <w:rtl/>
        </w:rPr>
        <w:t>می‌</w:t>
      </w:r>
      <w:r w:rsidR="00C314EA" w:rsidRPr="00B53BE7">
        <w:rPr>
          <w:rFonts w:cs="B Lotus" w:hint="cs"/>
          <w:sz w:val="28"/>
          <w:szCs w:val="28"/>
          <w:rtl/>
        </w:rPr>
        <w:t>نماید؛ زیرا</w:t>
      </w:r>
      <w:r w:rsidR="00B62C17">
        <w:rPr>
          <w:rFonts w:cs="B Lotus" w:hint="cs"/>
          <w:sz w:val="28"/>
          <w:szCs w:val="28"/>
          <w:rtl/>
        </w:rPr>
        <w:t>،</w:t>
      </w:r>
      <w:r w:rsidR="004F2869">
        <w:rPr>
          <w:rFonts w:cs="B Lotus" w:hint="cs"/>
          <w:sz w:val="28"/>
          <w:szCs w:val="28"/>
          <w:rtl/>
        </w:rPr>
        <w:t xml:space="preserve"> </w:t>
      </w:r>
      <w:r w:rsidR="00C314EA" w:rsidRPr="00B53BE7">
        <w:rPr>
          <w:rFonts w:cs="B Lotus" w:hint="cs"/>
          <w:sz w:val="28"/>
          <w:szCs w:val="28"/>
          <w:rtl/>
        </w:rPr>
        <w:t>بزرگترین اختلاف بین انسان و حیوان فهم و فکر نیست؛ بلکه اراده و اختیار است.</w:t>
      </w:r>
      <w:r w:rsidR="00310152" w:rsidRPr="00B53BE7">
        <w:rPr>
          <w:rFonts w:cs="B Lotus" w:hint="cs"/>
          <w:sz w:val="28"/>
          <w:szCs w:val="28"/>
          <w:rtl/>
        </w:rPr>
        <w:t xml:space="preserve"> هیچ چیز نمی تواند خسارتی را که چنین گذشتی دربر دارد جبران نماید. این گذشت بر خلاف طبیعت انسان است.</w:t>
      </w:r>
      <w:r w:rsidR="00196CF6" w:rsidRPr="00B53BE7">
        <w:rPr>
          <w:rFonts w:cs="B Lotus" w:hint="cs"/>
          <w:sz w:val="28"/>
          <w:szCs w:val="28"/>
          <w:rtl/>
        </w:rPr>
        <w:t xml:space="preserve"> (</w:t>
      </w:r>
      <w:r w:rsidR="00516C54" w:rsidRPr="00B53BE7">
        <w:rPr>
          <w:rFonts w:cs="B Lotus" w:hint="cs"/>
          <w:sz w:val="28"/>
          <w:szCs w:val="28"/>
          <w:rtl/>
        </w:rPr>
        <w:t>روسو</w:t>
      </w:r>
      <w:r w:rsidR="00B62C17">
        <w:rPr>
          <w:rFonts w:cs="B Lotus" w:hint="cs"/>
          <w:sz w:val="28"/>
          <w:szCs w:val="28"/>
          <w:rtl/>
        </w:rPr>
        <w:t>،</w:t>
      </w:r>
      <w:r w:rsidR="004F2869">
        <w:rPr>
          <w:rFonts w:cs="B Lotus" w:hint="cs"/>
          <w:sz w:val="28"/>
          <w:szCs w:val="28"/>
          <w:rtl/>
        </w:rPr>
        <w:t xml:space="preserve"> </w:t>
      </w:r>
      <w:r w:rsidR="00196CF6" w:rsidRPr="00B53BE7">
        <w:rPr>
          <w:rFonts w:cs="B Lotus" w:hint="cs"/>
          <w:sz w:val="28"/>
          <w:szCs w:val="28"/>
          <w:rtl/>
        </w:rPr>
        <w:t>مأخذ</w:t>
      </w:r>
      <w:r w:rsidR="00B62C17">
        <w:rPr>
          <w:rFonts w:cs="B Lotus" w:hint="cs"/>
          <w:sz w:val="28"/>
          <w:szCs w:val="28"/>
          <w:rtl/>
        </w:rPr>
        <w:t xml:space="preserve">، </w:t>
      </w:r>
      <w:r w:rsidR="00196CF6" w:rsidRPr="00B53BE7">
        <w:rPr>
          <w:rFonts w:cs="B Lotus" w:hint="cs"/>
          <w:sz w:val="28"/>
          <w:szCs w:val="28"/>
          <w:rtl/>
        </w:rPr>
        <w:t>43)</w:t>
      </w:r>
    </w:p>
    <w:p w:rsidR="00310152" w:rsidRPr="00B53BE7" w:rsidRDefault="00310152" w:rsidP="00946120">
      <w:pPr>
        <w:spacing w:line="240" w:lineRule="auto"/>
        <w:jc w:val="lowKashida"/>
        <w:rPr>
          <w:rFonts w:cs="B Lotus"/>
          <w:sz w:val="28"/>
          <w:szCs w:val="28"/>
          <w:rtl/>
        </w:rPr>
      </w:pPr>
      <w:r w:rsidRPr="00B53BE7">
        <w:rPr>
          <w:rFonts w:cs="B Lotus" w:hint="cs"/>
          <w:sz w:val="28"/>
          <w:szCs w:val="28"/>
          <w:rtl/>
        </w:rPr>
        <w:t>4- روسو</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حتی در حکومت</w:t>
      </w:r>
      <w:r w:rsidR="00B62C17">
        <w:rPr>
          <w:rFonts w:cs="B Lotus" w:hint="cs"/>
          <w:sz w:val="28"/>
          <w:szCs w:val="28"/>
          <w:rtl/>
        </w:rPr>
        <w:t xml:space="preserve">‌های </w:t>
      </w:r>
      <w:r w:rsidRPr="00B53BE7">
        <w:rPr>
          <w:rFonts w:cs="B Lotus" w:hint="cs"/>
          <w:sz w:val="28"/>
          <w:szCs w:val="28"/>
          <w:rtl/>
        </w:rPr>
        <w:t>استبدادی بر آزادی افراد اسرار</w:t>
      </w:r>
      <w:r w:rsidR="00B62C17">
        <w:rPr>
          <w:rFonts w:cs="B Lotus" w:hint="cs"/>
          <w:sz w:val="28"/>
          <w:szCs w:val="28"/>
          <w:rtl/>
        </w:rPr>
        <w:t>می‌</w:t>
      </w:r>
      <w:r w:rsidRPr="00B53BE7">
        <w:rPr>
          <w:rFonts w:cs="B Lotus" w:hint="cs"/>
          <w:sz w:val="28"/>
          <w:szCs w:val="28"/>
          <w:rtl/>
        </w:rPr>
        <w:t>ورزد و</w:t>
      </w:r>
      <w:r w:rsidR="00B62C17">
        <w:rPr>
          <w:rFonts w:cs="B Lotus" w:hint="cs"/>
          <w:sz w:val="28"/>
          <w:szCs w:val="28"/>
          <w:rtl/>
        </w:rPr>
        <w:t>می‌</w:t>
      </w:r>
      <w:r w:rsidRPr="00B53BE7">
        <w:rPr>
          <w:rFonts w:cs="B Lotus" w:hint="cs"/>
          <w:sz w:val="28"/>
          <w:szCs w:val="28"/>
          <w:rtl/>
        </w:rPr>
        <w:t>گوید: هروقت ملتی از روی نا چاری به زور تن دهد و از م</w:t>
      </w:r>
      <w:r w:rsidR="009F67C0">
        <w:rPr>
          <w:rFonts w:cs="B Lotus" w:hint="cs"/>
          <w:sz w:val="28"/>
          <w:szCs w:val="28"/>
          <w:rtl/>
        </w:rPr>
        <w:t>س</w:t>
      </w:r>
      <w:r w:rsidRPr="00B53BE7">
        <w:rPr>
          <w:rFonts w:cs="B Lotus" w:hint="cs"/>
          <w:sz w:val="28"/>
          <w:szCs w:val="28"/>
          <w:rtl/>
        </w:rPr>
        <w:t>تبدین اطاعت کند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براو ایراد نیست</w:t>
      </w:r>
      <w:r w:rsidR="00106126" w:rsidRPr="00B53BE7">
        <w:rPr>
          <w:rFonts w:cs="B Lotus" w:hint="cs"/>
          <w:sz w:val="28"/>
          <w:szCs w:val="28"/>
          <w:rtl/>
        </w:rPr>
        <w:t>. اگر همان ملت</w:t>
      </w:r>
      <w:r w:rsidR="004F2869">
        <w:rPr>
          <w:rFonts w:cs="B Lotus" w:hint="cs"/>
          <w:sz w:val="28"/>
          <w:szCs w:val="28"/>
          <w:rtl/>
        </w:rPr>
        <w:t xml:space="preserve"> </w:t>
      </w:r>
      <w:r w:rsidR="00106126" w:rsidRPr="00B53BE7">
        <w:rPr>
          <w:rFonts w:cs="B Lotus" w:hint="cs"/>
          <w:sz w:val="28"/>
          <w:szCs w:val="28"/>
          <w:rtl/>
        </w:rPr>
        <w:t>موقع را مقتضی دید که از زیر بار تعدی شانه خالی کند و زنجیر رقیت وبندگی را پاره نماید</w:t>
      </w:r>
      <w:r w:rsidR="00B62C17">
        <w:rPr>
          <w:rFonts w:cs="B Lotus" w:hint="cs"/>
          <w:sz w:val="28"/>
          <w:szCs w:val="28"/>
          <w:rtl/>
        </w:rPr>
        <w:t>،</w:t>
      </w:r>
      <w:r w:rsidR="004F2869">
        <w:rPr>
          <w:rFonts w:cs="B Lotus" w:hint="cs"/>
          <w:sz w:val="28"/>
          <w:szCs w:val="28"/>
          <w:rtl/>
        </w:rPr>
        <w:t xml:space="preserve"> </w:t>
      </w:r>
      <w:r w:rsidR="00106126" w:rsidRPr="00B53BE7">
        <w:rPr>
          <w:rFonts w:cs="B Lotus" w:hint="cs"/>
          <w:sz w:val="28"/>
          <w:szCs w:val="28"/>
          <w:rtl/>
        </w:rPr>
        <w:t>اقدام او بسیار قابل ستایش و تمجید است؛ زیرا آن ملت</w:t>
      </w:r>
      <w:r w:rsidR="00B62C17">
        <w:rPr>
          <w:rFonts w:cs="B Lotus" w:hint="cs"/>
          <w:sz w:val="28"/>
          <w:szCs w:val="28"/>
          <w:rtl/>
        </w:rPr>
        <w:t>،</w:t>
      </w:r>
      <w:r w:rsidR="004F2869">
        <w:rPr>
          <w:rFonts w:cs="B Lotus" w:hint="cs"/>
          <w:sz w:val="28"/>
          <w:szCs w:val="28"/>
          <w:rtl/>
        </w:rPr>
        <w:t xml:space="preserve"> </w:t>
      </w:r>
      <w:r w:rsidR="00106126" w:rsidRPr="00B53BE7">
        <w:rPr>
          <w:rFonts w:cs="B Lotus" w:hint="cs"/>
          <w:sz w:val="28"/>
          <w:szCs w:val="28"/>
          <w:rtl/>
        </w:rPr>
        <w:t>بابکار گیری هما</w:t>
      </w:r>
      <w:r w:rsidR="003A1F9B">
        <w:rPr>
          <w:rFonts w:cs="B Lotus" w:hint="cs"/>
          <w:sz w:val="28"/>
          <w:szCs w:val="28"/>
          <w:rtl/>
        </w:rPr>
        <w:t>ن</w:t>
      </w:r>
      <w:r w:rsidR="00106126" w:rsidRPr="00B53BE7">
        <w:rPr>
          <w:rFonts w:cs="B Lotus" w:hint="cs"/>
          <w:sz w:val="28"/>
          <w:szCs w:val="28"/>
          <w:rtl/>
        </w:rPr>
        <w:t xml:space="preserve"> شیوه</w:t>
      </w:r>
      <w:r w:rsidR="00B62C17">
        <w:rPr>
          <w:rFonts w:cs="B Lotus" w:hint="cs"/>
          <w:sz w:val="28"/>
          <w:szCs w:val="28"/>
          <w:rtl/>
        </w:rPr>
        <w:t xml:space="preserve">‌ای </w:t>
      </w:r>
      <w:r w:rsidR="00106126" w:rsidRPr="00B53BE7">
        <w:rPr>
          <w:rFonts w:cs="B Lotus" w:hint="cs"/>
          <w:sz w:val="28"/>
          <w:szCs w:val="28"/>
          <w:rtl/>
        </w:rPr>
        <w:t>که آزادی او گرفته شده است</w:t>
      </w:r>
      <w:r w:rsidR="00946120">
        <w:rPr>
          <w:rFonts w:cs="B Lotus" w:hint="cs"/>
          <w:sz w:val="28"/>
          <w:szCs w:val="28"/>
          <w:rtl/>
        </w:rPr>
        <w:t xml:space="preserve"> </w:t>
      </w:r>
      <w:r w:rsidR="00946120">
        <w:rPr>
          <w:rFonts w:cs="B Lotus"/>
          <w:sz w:val="28"/>
          <w:szCs w:val="28"/>
        </w:rPr>
        <w:t>]</w:t>
      </w:r>
      <w:r w:rsidR="00106126" w:rsidRPr="00B53BE7">
        <w:rPr>
          <w:rFonts w:cs="B Lotus" w:hint="cs"/>
          <w:sz w:val="28"/>
          <w:szCs w:val="28"/>
          <w:rtl/>
        </w:rPr>
        <w:t>شیوه زور</w:t>
      </w:r>
      <w:r w:rsidR="00946120">
        <w:rPr>
          <w:rFonts w:cs="B Lotus"/>
          <w:sz w:val="28"/>
          <w:szCs w:val="28"/>
        </w:rPr>
        <w:t>[</w:t>
      </w:r>
      <w:r w:rsidR="00106126" w:rsidRPr="00B53BE7">
        <w:rPr>
          <w:rFonts w:cs="B Lotus" w:hint="cs"/>
          <w:sz w:val="28"/>
          <w:szCs w:val="28"/>
          <w:rtl/>
        </w:rPr>
        <w:t xml:space="preserve"> آزادی خود را به چنگ</w:t>
      </w:r>
      <w:r w:rsidR="00B62C17">
        <w:rPr>
          <w:rFonts w:cs="B Lotus" w:hint="cs"/>
          <w:sz w:val="28"/>
          <w:szCs w:val="28"/>
          <w:rtl/>
        </w:rPr>
        <w:t>می‌</w:t>
      </w:r>
      <w:r w:rsidR="00106126" w:rsidRPr="00B53BE7">
        <w:rPr>
          <w:rFonts w:cs="B Lotus" w:hint="cs"/>
          <w:sz w:val="28"/>
          <w:szCs w:val="28"/>
          <w:rtl/>
        </w:rPr>
        <w:t>آورد؛ چون</w:t>
      </w:r>
      <w:r w:rsidR="00B62C17">
        <w:rPr>
          <w:rFonts w:cs="B Lotus" w:hint="cs"/>
          <w:sz w:val="28"/>
          <w:szCs w:val="28"/>
          <w:rtl/>
        </w:rPr>
        <w:t>،</w:t>
      </w:r>
      <w:r w:rsidR="004F2869">
        <w:rPr>
          <w:rFonts w:cs="B Lotus" w:hint="cs"/>
          <w:sz w:val="28"/>
          <w:szCs w:val="28"/>
          <w:rtl/>
        </w:rPr>
        <w:t xml:space="preserve"> </w:t>
      </w:r>
      <w:r w:rsidR="00106126" w:rsidRPr="00B53BE7">
        <w:rPr>
          <w:rFonts w:cs="B Lotus" w:hint="cs"/>
          <w:sz w:val="28"/>
          <w:szCs w:val="28"/>
          <w:rtl/>
        </w:rPr>
        <w:t>اگر قائل شویم که دیگران حق داشته اند آزادی او را به زور سلب نمایند</w:t>
      </w:r>
      <w:r w:rsidR="00B62C17">
        <w:rPr>
          <w:rFonts w:cs="B Lotus" w:hint="cs"/>
          <w:sz w:val="28"/>
          <w:szCs w:val="28"/>
          <w:rtl/>
        </w:rPr>
        <w:t>،</w:t>
      </w:r>
      <w:r w:rsidR="004F2869">
        <w:rPr>
          <w:rFonts w:cs="B Lotus" w:hint="cs"/>
          <w:sz w:val="28"/>
          <w:szCs w:val="28"/>
          <w:rtl/>
        </w:rPr>
        <w:t xml:space="preserve"> </w:t>
      </w:r>
      <w:r w:rsidR="00106126" w:rsidRPr="00B53BE7">
        <w:rPr>
          <w:rFonts w:cs="B Lotus" w:hint="cs"/>
          <w:sz w:val="28"/>
          <w:szCs w:val="28"/>
          <w:rtl/>
        </w:rPr>
        <w:t>باید اقرارکنیم که او نیز حق دارد با توسل به زور آزادی خویش را پس بگیرد.</w:t>
      </w:r>
      <w:r w:rsidR="00196CF6" w:rsidRPr="00B53BE7">
        <w:rPr>
          <w:rFonts w:cs="B Lotus" w:hint="cs"/>
          <w:sz w:val="28"/>
          <w:szCs w:val="28"/>
          <w:rtl/>
        </w:rPr>
        <w:t xml:space="preserve"> (</w:t>
      </w:r>
      <w:r w:rsidR="00516C54" w:rsidRPr="00B53BE7">
        <w:rPr>
          <w:rFonts w:cs="B Lotus" w:hint="cs"/>
          <w:sz w:val="28"/>
          <w:szCs w:val="28"/>
          <w:rtl/>
        </w:rPr>
        <w:t>روسو</w:t>
      </w:r>
      <w:r w:rsidR="00B62C17">
        <w:rPr>
          <w:rFonts w:cs="B Lotus" w:hint="cs"/>
          <w:sz w:val="28"/>
          <w:szCs w:val="28"/>
          <w:rtl/>
        </w:rPr>
        <w:t>،</w:t>
      </w:r>
      <w:r w:rsidR="004F2869">
        <w:rPr>
          <w:rFonts w:cs="B Lotus" w:hint="cs"/>
          <w:sz w:val="28"/>
          <w:szCs w:val="28"/>
          <w:rtl/>
        </w:rPr>
        <w:t xml:space="preserve"> </w:t>
      </w:r>
      <w:r w:rsidR="00196CF6" w:rsidRPr="00B53BE7">
        <w:rPr>
          <w:rFonts w:cs="B Lotus" w:hint="cs"/>
          <w:sz w:val="28"/>
          <w:szCs w:val="28"/>
          <w:rtl/>
        </w:rPr>
        <w:t>مأخذ</w:t>
      </w:r>
      <w:r w:rsidR="00B62C17">
        <w:rPr>
          <w:rFonts w:cs="B Lotus" w:hint="cs"/>
          <w:sz w:val="28"/>
          <w:szCs w:val="28"/>
          <w:rtl/>
        </w:rPr>
        <w:t xml:space="preserve">، </w:t>
      </w:r>
      <w:r w:rsidR="00196CF6" w:rsidRPr="00B53BE7">
        <w:rPr>
          <w:rFonts w:cs="B Lotus" w:hint="cs"/>
          <w:sz w:val="28"/>
          <w:szCs w:val="28"/>
          <w:rtl/>
        </w:rPr>
        <w:t>26)</w:t>
      </w:r>
    </w:p>
    <w:p w:rsidR="00280C31" w:rsidRPr="00B53BE7" w:rsidRDefault="00497DA2" w:rsidP="00B53BE7">
      <w:pPr>
        <w:spacing w:line="240" w:lineRule="auto"/>
        <w:jc w:val="lowKashida"/>
        <w:rPr>
          <w:rFonts w:cs="B Lotus"/>
          <w:sz w:val="28"/>
          <w:szCs w:val="28"/>
          <w:rtl/>
        </w:rPr>
      </w:pPr>
      <w:r w:rsidRPr="00B53BE7">
        <w:rPr>
          <w:rFonts w:cs="B Lotus" w:hint="cs"/>
          <w:sz w:val="28"/>
          <w:szCs w:val="28"/>
          <w:rtl/>
        </w:rPr>
        <w:t xml:space="preserve"> </w:t>
      </w:r>
      <w:r w:rsidR="007726DC" w:rsidRPr="00B53BE7">
        <w:rPr>
          <w:rFonts w:cs="B Lotus" w:hint="cs"/>
          <w:sz w:val="28"/>
          <w:szCs w:val="28"/>
          <w:rtl/>
        </w:rPr>
        <w:t>5- به خاطر اینکه افراد</w:t>
      </w:r>
      <w:r w:rsidR="00B62C17">
        <w:rPr>
          <w:rFonts w:cs="B Lotus" w:hint="cs"/>
          <w:sz w:val="28"/>
          <w:szCs w:val="28"/>
          <w:rtl/>
        </w:rPr>
        <w:t>،</w:t>
      </w:r>
      <w:r w:rsidR="004F2869">
        <w:rPr>
          <w:rFonts w:cs="B Lotus" w:hint="cs"/>
          <w:sz w:val="28"/>
          <w:szCs w:val="28"/>
          <w:rtl/>
        </w:rPr>
        <w:t xml:space="preserve"> </w:t>
      </w:r>
      <w:r w:rsidR="007726DC" w:rsidRPr="00B53BE7">
        <w:rPr>
          <w:rFonts w:cs="B Lotus" w:hint="cs"/>
          <w:sz w:val="28"/>
          <w:szCs w:val="28"/>
          <w:rtl/>
        </w:rPr>
        <w:t>از نظر روسو</w:t>
      </w:r>
      <w:r w:rsidR="00B62C17">
        <w:rPr>
          <w:rFonts w:cs="B Lotus" w:hint="cs"/>
          <w:sz w:val="28"/>
          <w:szCs w:val="28"/>
          <w:rtl/>
        </w:rPr>
        <w:t>،</w:t>
      </w:r>
      <w:r w:rsidR="004F2869">
        <w:rPr>
          <w:rFonts w:cs="B Lotus" w:hint="cs"/>
          <w:sz w:val="28"/>
          <w:szCs w:val="28"/>
          <w:rtl/>
        </w:rPr>
        <w:t xml:space="preserve"> </w:t>
      </w:r>
      <w:r w:rsidR="007726DC" w:rsidRPr="00B53BE7">
        <w:rPr>
          <w:rFonts w:cs="B Lotus" w:hint="cs"/>
          <w:sz w:val="28"/>
          <w:szCs w:val="28"/>
          <w:rtl/>
        </w:rPr>
        <w:t>اجتماع پذیر هستند و ناگزیر از زندگی با یکدیگرند</w:t>
      </w:r>
      <w:r w:rsidR="00B62C17">
        <w:rPr>
          <w:rFonts w:cs="B Lotus" w:hint="cs"/>
          <w:sz w:val="28"/>
          <w:szCs w:val="28"/>
          <w:rtl/>
        </w:rPr>
        <w:t>،</w:t>
      </w:r>
      <w:r w:rsidR="004F2869">
        <w:rPr>
          <w:rFonts w:cs="B Lotus" w:hint="cs"/>
          <w:sz w:val="28"/>
          <w:szCs w:val="28"/>
          <w:rtl/>
        </w:rPr>
        <w:t xml:space="preserve"> </w:t>
      </w:r>
      <w:r w:rsidR="007726DC" w:rsidRPr="00B53BE7">
        <w:rPr>
          <w:rFonts w:cs="B Lotus" w:hint="cs"/>
          <w:sz w:val="28"/>
          <w:szCs w:val="28"/>
          <w:rtl/>
        </w:rPr>
        <w:t>وی معتقد به تنظیم قرار داد اجتماعی است که با ارده آزاد افراد به وجود</w:t>
      </w:r>
      <w:r w:rsidR="00B62C17">
        <w:rPr>
          <w:rFonts w:cs="B Lotus" w:hint="cs"/>
          <w:sz w:val="28"/>
          <w:szCs w:val="28"/>
          <w:rtl/>
        </w:rPr>
        <w:t>می‌</w:t>
      </w:r>
      <w:r w:rsidR="007726DC" w:rsidRPr="00B53BE7">
        <w:rPr>
          <w:rFonts w:cs="B Lotus" w:hint="cs"/>
          <w:sz w:val="28"/>
          <w:szCs w:val="28"/>
          <w:rtl/>
        </w:rPr>
        <w:t>آید. او</w:t>
      </w:r>
      <w:r w:rsidR="00B62C17">
        <w:rPr>
          <w:rFonts w:cs="B Lotus" w:hint="cs"/>
          <w:sz w:val="28"/>
          <w:szCs w:val="28"/>
          <w:rtl/>
        </w:rPr>
        <w:t>می‌</w:t>
      </w:r>
      <w:r w:rsidR="007726DC" w:rsidRPr="00B53BE7">
        <w:rPr>
          <w:rFonts w:cs="B Lotus" w:hint="cs"/>
          <w:sz w:val="28"/>
          <w:szCs w:val="28"/>
          <w:rtl/>
        </w:rPr>
        <w:t>گوید:</w:t>
      </w:r>
      <w:r w:rsidR="00565B06" w:rsidRPr="00B53BE7">
        <w:rPr>
          <w:rFonts w:cs="B Lotus" w:hint="cs"/>
          <w:sz w:val="28"/>
          <w:szCs w:val="28"/>
          <w:rtl/>
        </w:rPr>
        <w:t xml:space="preserve"> انسان بعد از پیوستن به قرارداد اجتماعی</w:t>
      </w:r>
      <w:r w:rsidR="00B62C17">
        <w:rPr>
          <w:rFonts w:cs="B Lotus" w:hint="cs"/>
          <w:sz w:val="28"/>
          <w:szCs w:val="28"/>
          <w:rtl/>
        </w:rPr>
        <w:t>،</w:t>
      </w:r>
      <w:r w:rsidR="004F2869">
        <w:rPr>
          <w:rFonts w:cs="B Lotus" w:hint="cs"/>
          <w:sz w:val="28"/>
          <w:szCs w:val="28"/>
          <w:rtl/>
        </w:rPr>
        <w:t xml:space="preserve"> </w:t>
      </w:r>
      <w:r w:rsidR="00565B06" w:rsidRPr="00B53BE7">
        <w:rPr>
          <w:rFonts w:cs="B Lotus" w:hint="cs"/>
          <w:sz w:val="28"/>
          <w:szCs w:val="28"/>
          <w:rtl/>
        </w:rPr>
        <w:t xml:space="preserve">نه تنها همچون </w:t>
      </w:r>
      <w:r w:rsidR="005C5929" w:rsidRPr="00B53BE7">
        <w:rPr>
          <w:rFonts w:cs="B Lotus" w:hint="cs"/>
          <w:sz w:val="28"/>
          <w:szCs w:val="28"/>
          <w:rtl/>
        </w:rPr>
        <w:t>پیش آزاد است</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بلکه آزادی عملش از گذشته نیز زیاد تر</w:t>
      </w:r>
      <w:r w:rsidR="00B62C17">
        <w:rPr>
          <w:rFonts w:cs="B Lotus" w:hint="cs"/>
          <w:sz w:val="28"/>
          <w:szCs w:val="28"/>
          <w:rtl/>
        </w:rPr>
        <w:t>می‌</w:t>
      </w:r>
      <w:r w:rsidR="005C5929" w:rsidRPr="00B53BE7">
        <w:rPr>
          <w:rFonts w:cs="B Lotus" w:hint="cs"/>
          <w:sz w:val="28"/>
          <w:szCs w:val="28"/>
          <w:rtl/>
        </w:rPr>
        <w:t>باشد. در این حالت</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او فقط از عقل خود اطاعت</w:t>
      </w:r>
      <w:r w:rsidR="00B62C17">
        <w:rPr>
          <w:rFonts w:cs="B Lotus" w:hint="cs"/>
          <w:sz w:val="28"/>
          <w:szCs w:val="28"/>
          <w:rtl/>
        </w:rPr>
        <w:t>می‌</w:t>
      </w:r>
      <w:r w:rsidR="005C5929" w:rsidRPr="00B53BE7">
        <w:rPr>
          <w:rFonts w:cs="B Lotus" w:hint="cs"/>
          <w:sz w:val="28"/>
          <w:szCs w:val="28"/>
          <w:rtl/>
        </w:rPr>
        <w:t>کند؛ لکن</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این آزادی با آزادی پیشین تفاوت دارد؛ زیرا دیگر این آزادی طبیعی نیست</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بلکه قراردادی است.</w:t>
      </w:r>
      <w:r w:rsidR="00982C31" w:rsidRPr="00B53BE7">
        <w:rPr>
          <w:rFonts w:cs="B Lotus" w:hint="cs"/>
          <w:sz w:val="28"/>
          <w:szCs w:val="28"/>
          <w:rtl/>
        </w:rPr>
        <w:t>( (همان</w:t>
      </w:r>
      <w:r w:rsidR="00B62C17">
        <w:rPr>
          <w:rFonts w:cs="B Lotus" w:hint="cs"/>
          <w:sz w:val="28"/>
          <w:szCs w:val="28"/>
          <w:rtl/>
        </w:rPr>
        <w:t>،</w:t>
      </w:r>
      <w:r w:rsidR="004F2869">
        <w:rPr>
          <w:rFonts w:cs="B Lotus" w:hint="cs"/>
          <w:sz w:val="28"/>
          <w:szCs w:val="28"/>
          <w:rtl/>
        </w:rPr>
        <w:t xml:space="preserve"> </w:t>
      </w:r>
      <w:r w:rsidR="00982C31" w:rsidRPr="00B53BE7">
        <w:rPr>
          <w:rFonts w:cs="B Lotus" w:hint="cs"/>
          <w:sz w:val="28"/>
          <w:szCs w:val="28"/>
          <w:rtl/>
        </w:rPr>
        <w:t>مأخذ</w:t>
      </w:r>
      <w:r w:rsidR="00B62C17">
        <w:rPr>
          <w:rFonts w:cs="B Lotus" w:hint="cs"/>
          <w:sz w:val="28"/>
          <w:szCs w:val="28"/>
          <w:rtl/>
        </w:rPr>
        <w:t xml:space="preserve">، </w:t>
      </w:r>
      <w:r w:rsidR="00982C31" w:rsidRPr="00B53BE7">
        <w:rPr>
          <w:rFonts w:cs="B Lotus" w:hint="cs"/>
          <w:sz w:val="28"/>
          <w:szCs w:val="28"/>
          <w:rtl/>
        </w:rPr>
        <w:t>04)</w:t>
      </w:r>
      <w:r w:rsidR="005C5929" w:rsidRPr="00B53BE7">
        <w:rPr>
          <w:rFonts w:cs="B Lotus" w:hint="cs"/>
          <w:sz w:val="28"/>
          <w:szCs w:val="28"/>
          <w:rtl/>
        </w:rPr>
        <w:t xml:space="preserve"> انسان</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باشرکت در قرارداد اجتماعی</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آزادی طبیعی خود را از دست</w:t>
      </w:r>
      <w:r w:rsidR="00B62C17">
        <w:rPr>
          <w:rFonts w:cs="B Lotus" w:hint="cs"/>
          <w:sz w:val="28"/>
          <w:szCs w:val="28"/>
          <w:rtl/>
        </w:rPr>
        <w:t>می‌</w:t>
      </w:r>
      <w:r w:rsidR="005C5929" w:rsidRPr="00B53BE7">
        <w:rPr>
          <w:rFonts w:cs="B Lotus" w:hint="cs"/>
          <w:sz w:val="28"/>
          <w:szCs w:val="28"/>
          <w:rtl/>
        </w:rPr>
        <w:t>دهد؛ یعنی از حق نا محدود تصرف در هرچه که</w:t>
      </w:r>
      <w:r w:rsidR="00B62C17">
        <w:rPr>
          <w:rFonts w:cs="B Lotus" w:hint="cs"/>
          <w:sz w:val="28"/>
          <w:szCs w:val="28"/>
          <w:rtl/>
        </w:rPr>
        <w:t>می‌</w:t>
      </w:r>
      <w:r w:rsidR="005C5929" w:rsidRPr="00B53BE7">
        <w:rPr>
          <w:rFonts w:cs="B Lotus" w:hint="cs"/>
          <w:sz w:val="28"/>
          <w:szCs w:val="28"/>
          <w:rtl/>
        </w:rPr>
        <w:t>خواهد و</w:t>
      </w:r>
      <w:r w:rsidR="00B62C17">
        <w:rPr>
          <w:rFonts w:cs="B Lotus" w:hint="cs"/>
          <w:sz w:val="28"/>
          <w:szCs w:val="28"/>
          <w:rtl/>
        </w:rPr>
        <w:t>می‌</w:t>
      </w:r>
      <w:r w:rsidR="005C5929" w:rsidRPr="00B53BE7">
        <w:rPr>
          <w:rFonts w:cs="B Lotus" w:hint="cs"/>
          <w:sz w:val="28"/>
          <w:szCs w:val="28"/>
          <w:rtl/>
        </w:rPr>
        <w:t>تواند</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محروم</w:t>
      </w:r>
      <w:r w:rsidR="00B62C17">
        <w:rPr>
          <w:rFonts w:cs="B Lotus" w:hint="cs"/>
          <w:sz w:val="28"/>
          <w:szCs w:val="28"/>
          <w:rtl/>
        </w:rPr>
        <w:t>می‌</w:t>
      </w:r>
      <w:r w:rsidR="005C5929" w:rsidRPr="00B53BE7">
        <w:rPr>
          <w:rFonts w:cs="B Lotus" w:hint="cs"/>
          <w:sz w:val="28"/>
          <w:szCs w:val="28"/>
          <w:rtl/>
        </w:rPr>
        <w:t>شود؛ ولی در عوض آزادی اجتماعی و حق تملک آنچه راکه متصرف است. تحصیل</w:t>
      </w:r>
      <w:r w:rsidR="00B62C17">
        <w:rPr>
          <w:rFonts w:cs="B Lotus" w:hint="cs"/>
          <w:sz w:val="28"/>
          <w:szCs w:val="28"/>
          <w:rtl/>
        </w:rPr>
        <w:t>می‌</w:t>
      </w:r>
      <w:r w:rsidR="005C5929" w:rsidRPr="00B53BE7">
        <w:rPr>
          <w:rFonts w:cs="B Lotus" w:hint="cs"/>
          <w:sz w:val="28"/>
          <w:szCs w:val="28"/>
          <w:rtl/>
        </w:rPr>
        <w:t xml:space="preserve">نماید. </w:t>
      </w:r>
      <w:r w:rsidR="00982C31" w:rsidRPr="00B53BE7">
        <w:rPr>
          <w:rFonts w:cs="B Lotus" w:hint="cs"/>
          <w:sz w:val="28"/>
          <w:szCs w:val="28"/>
          <w:rtl/>
        </w:rPr>
        <w:t>(همان</w:t>
      </w:r>
      <w:r w:rsidR="00B62C17">
        <w:rPr>
          <w:rFonts w:cs="B Lotus" w:hint="cs"/>
          <w:sz w:val="28"/>
          <w:szCs w:val="28"/>
          <w:rtl/>
        </w:rPr>
        <w:t>،</w:t>
      </w:r>
      <w:r w:rsidR="004F2869">
        <w:rPr>
          <w:rFonts w:cs="B Lotus" w:hint="cs"/>
          <w:sz w:val="28"/>
          <w:szCs w:val="28"/>
          <w:rtl/>
        </w:rPr>
        <w:t xml:space="preserve"> </w:t>
      </w:r>
      <w:r w:rsidR="00982C31" w:rsidRPr="00B53BE7">
        <w:rPr>
          <w:rFonts w:cs="B Lotus" w:hint="cs"/>
          <w:sz w:val="28"/>
          <w:szCs w:val="28"/>
          <w:rtl/>
        </w:rPr>
        <w:t>مأخذ</w:t>
      </w:r>
      <w:r w:rsidR="00B62C17">
        <w:rPr>
          <w:rFonts w:cs="B Lotus" w:hint="cs"/>
          <w:sz w:val="28"/>
          <w:szCs w:val="28"/>
          <w:rtl/>
        </w:rPr>
        <w:t xml:space="preserve">، </w:t>
      </w:r>
      <w:r w:rsidR="00982C31" w:rsidRPr="00B53BE7">
        <w:rPr>
          <w:rFonts w:cs="B Lotus" w:hint="cs"/>
          <w:sz w:val="28"/>
          <w:szCs w:val="28"/>
          <w:rtl/>
        </w:rPr>
        <w:t>55)</w:t>
      </w:r>
      <w:r w:rsidR="005C5929" w:rsidRPr="00B53BE7">
        <w:rPr>
          <w:rFonts w:cs="B Lotus" w:hint="cs"/>
          <w:sz w:val="28"/>
          <w:szCs w:val="28"/>
          <w:rtl/>
        </w:rPr>
        <w:t>در توجیه این مطلب</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روسو اضافه</w:t>
      </w:r>
      <w:r w:rsidR="00B62C17">
        <w:rPr>
          <w:rFonts w:cs="B Lotus" w:hint="cs"/>
          <w:sz w:val="28"/>
          <w:szCs w:val="28"/>
          <w:rtl/>
        </w:rPr>
        <w:t>می‌</w:t>
      </w:r>
      <w:r w:rsidR="005C5929" w:rsidRPr="00B53BE7">
        <w:rPr>
          <w:rFonts w:cs="B Lotus" w:hint="cs"/>
          <w:sz w:val="28"/>
          <w:szCs w:val="28"/>
          <w:rtl/>
        </w:rPr>
        <w:t>کند: قرارداد اجتماعی آزادی را معدوم نمی سازد؛ بلکه جای عدم مساوات جسمی و روحی که طبیعت در مردم ایجاد کرده است</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یک قسم ازادی اخلاقی و روحی درآن قرار</w:t>
      </w:r>
      <w:r w:rsidR="00B62C17">
        <w:rPr>
          <w:rFonts w:cs="B Lotus" w:hint="cs"/>
          <w:sz w:val="28"/>
          <w:szCs w:val="28"/>
          <w:rtl/>
        </w:rPr>
        <w:t>می‌</w:t>
      </w:r>
      <w:r w:rsidR="005C5929" w:rsidRPr="00B53BE7">
        <w:rPr>
          <w:rFonts w:cs="B Lotus" w:hint="cs"/>
          <w:sz w:val="28"/>
          <w:szCs w:val="28"/>
          <w:rtl/>
        </w:rPr>
        <w:t>دهد. بدین طریق</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کسانی که از حیث قوت و استعداد اختلاف دارند</w:t>
      </w:r>
      <w:r w:rsidR="00B62C17">
        <w:rPr>
          <w:rFonts w:cs="B Lotus" w:hint="cs"/>
          <w:sz w:val="28"/>
          <w:szCs w:val="28"/>
          <w:rtl/>
        </w:rPr>
        <w:t>،</w:t>
      </w:r>
      <w:r w:rsidR="004F2869">
        <w:rPr>
          <w:rFonts w:cs="B Lotus" w:hint="cs"/>
          <w:sz w:val="28"/>
          <w:szCs w:val="28"/>
          <w:rtl/>
        </w:rPr>
        <w:t xml:space="preserve"> </w:t>
      </w:r>
      <w:r w:rsidR="005C5929" w:rsidRPr="00B53BE7">
        <w:rPr>
          <w:rFonts w:cs="B Lotus" w:hint="cs"/>
          <w:sz w:val="28"/>
          <w:szCs w:val="28"/>
          <w:rtl/>
        </w:rPr>
        <w:t xml:space="preserve">بعد از این قرارداد از حیث حقوق </w:t>
      </w:r>
      <w:r w:rsidR="00D37E50" w:rsidRPr="00B53BE7">
        <w:rPr>
          <w:rFonts w:cs="B Lotus" w:hint="cs"/>
          <w:sz w:val="28"/>
          <w:szCs w:val="28"/>
          <w:rtl/>
        </w:rPr>
        <w:t>مساوی</w:t>
      </w:r>
      <w:r w:rsidR="00B62C17">
        <w:rPr>
          <w:rFonts w:cs="B Lotus" w:hint="cs"/>
          <w:sz w:val="28"/>
          <w:szCs w:val="28"/>
          <w:rtl/>
        </w:rPr>
        <w:t>می‌</w:t>
      </w:r>
      <w:r w:rsidR="00D37E50" w:rsidRPr="00B53BE7">
        <w:rPr>
          <w:rFonts w:cs="B Lotus" w:hint="cs"/>
          <w:sz w:val="28"/>
          <w:szCs w:val="28"/>
          <w:rtl/>
        </w:rPr>
        <w:t>شوند.</w:t>
      </w:r>
      <w:r w:rsidR="00D50601" w:rsidRPr="00B53BE7">
        <w:rPr>
          <w:rFonts w:cs="B Lotus" w:hint="cs"/>
          <w:sz w:val="28"/>
          <w:szCs w:val="28"/>
          <w:rtl/>
        </w:rPr>
        <w:t xml:space="preserve"> (</w:t>
      </w:r>
      <w:r w:rsidR="00516C54" w:rsidRPr="00B53BE7">
        <w:rPr>
          <w:rFonts w:cs="B Lotus" w:hint="cs"/>
          <w:sz w:val="28"/>
          <w:szCs w:val="28"/>
          <w:rtl/>
        </w:rPr>
        <w:t>روسو</w:t>
      </w:r>
      <w:r w:rsidR="00B62C17">
        <w:rPr>
          <w:rFonts w:cs="B Lotus" w:hint="cs"/>
          <w:sz w:val="28"/>
          <w:szCs w:val="28"/>
          <w:rtl/>
        </w:rPr>
        <w:t>،</w:t>
      </w:r>
      <w:r w:rsidR="004F2869">
        <w:rPr>
          <w:rFonts w:cs="B Lotus" w:hint="cs"/>
          <w:sz w:val="28"/>
          <w:szCs w:val="28"/>
          <w:rtl/>
        </w:rPr>
        <w:t xml:space="preserve"> </w:t>
      </w:r>
      <w:r w:rsidR="00D50601" w:rsidRPr="00B53BE7">
        <w:rPr>
          <w:rFonts w:cs="B Lotus" w:hint="cs"/>
          <w:sz w:val="28"/>
          <w:szCs w:val="28"/>
          <w:rtl/>
        </w:rPr>
        <w:t>مأخذ</w:t>
      </w:r>
      <w:r w:rsidR="00B62C17">
        <w:rPr>
          <w:rFonts w:cs="B Lotus" w:hint="cs"/>
          <w:sz w:val="28"/>
          <w:szCs w:val="28"/>
          <w:rtl/>
        </w:rPr>
        <w:t xml:space="preserve">، </w:t>
      </w:r>
      <w:r w:rsidR="00D50601" w:rsidRPr="00B53BE7">
        <w:rPr>
          <w:rFonts w:cs="B Lotus" w:hint="cs"/>
          <w:sz w:val="28"/>
          <w:szCs w:val="28"/>
          <w:rtl/>
        </w:rPr>
        <w:t>59)</w:t>
      </w:r>
    </w:p>
    <w:p w:rsidR="00D37E50" w:rsidRPr="00B53BE7" w:rsidRDefault="00D37E50" w:rsidP="00D240A5">
      <w:pPr>
        <w:spacing w:line="240" w:lineRule="auto"/>
        <w:jc w:val="lowKashida"/>
        <w:rPr>
          <w:rFonts w:cs="B Lotus"/>
          <w:sz w:val="28"/>
          <w:szCs w:val="28"/>
          <w:rtl/>
        </w:rPr>
      </w:pPr>
      <w:r w:rsidRPr="00B53BE7">
        <w:rPr>
          <w:rFonts w:cs="B Lotus" w:hint="cs"/>
          <w:sz w:val="28"/>
          <w:szCs w:val="28"/>
          <w:rtl/>
        </w:rPr>
        <w:t>6- به نظر روسو: گاهی وضعیت طوری دشوار</w:t>
      </w:r>
      <w:r w:rsidR="00B62C17">
        <w:rPr>
          <w:rFonts w:cs="B Lotus" w:hint="cs"/>
          <w:sz w:val="28"/>
          <w:szCs w:val="28"/>
          <w:rtl/>
        </w:rPr>
        <w:t>می‌</w:t>
      </w:r>
      <w:r w:rsidRPr="00B53BE7">
        <w:rPr>
          <w:rFonts w:cs="B Lotus" w:hint="cs"/>
          <w:sz w:val="28"/>
          <w:szCs w:val="28"/>
          <w:rtl/>
        </w:rPr>
        <w:t>شود که انسان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برای حفظ آزادی خود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باید به آزادی دیگران دست انداز</w:t>
      </w:r>
      <w:r w:rsidR="00A61974" w:rsidRPr="00B53BE7">
        <w:rPr>
          <w:rFonts w:cs="B Lotus" w:hint="cs"/>
          <w:sz w:val="28"/>
          <w:szCs w:val="28"/>
          <w:rtl/>
        </w:rPr>
        <w:t xml:space="preserve">ی کند. </w:t>
      </w:r>
      <w:r w:rsidR="00A6112A" w:rsidRPr="00B53BE7">
        <w:rPr>
          <w:rFonts w:cs="B Lotus" w:hint="cs"/>
          <w:sz w:val="28"/>
          <w:szCs w:val="28"/>
          <w:rtl/>
        </w:rPr>
        <w:t>(همان</w:t>
      </w:r>
      <w:r w:rsidR="00B62C17">
        <w:rPr>
          <w:rFonts w:cs="B Lotus" w:hint="cs"/>
          <w:sz w:val="28"/>
          <w:szCs w:val="28"/>
          <w:rtl/>
        </w:rPr>
        <w:t>،</w:t>
      </w:r>
      <w:r w:rsidR="004F2869">
        <w:rPr>
          <w:rFonts w:cs="B Lotus" w:hint="cs"/>
          <w:sz w:val="28"/>
          <w:szCs w:val="28"/>
          <w:rtl/>
        </w:rPr>
        <w:t xml:space="preserve"> </w:t>
      </w:r>
      <w:r w:rsidR="00A6112A" w:rsidRPr="00B53BE7">
        <w:rPr>
          <w:rFonts w:cs="B Lotus" w:hint="cs"/>
          <w:sz w:val="28"/>
          <w:szCs w:val="28"/>
          <w:rtl/>
        </w:rPr>
        <w:t>مأخذ</w:t>
      </w:r>
      <w:r w:rsidR="00B62C17">
        <w:rPr>
          <w:rFonts w:cs="B Lotus" w:hint="cs"/>
          <w:sz w:val="28"/>
          <w:szCs w:val="28"/>
          <w:rtl/>
        </w:rPr>
        <w:t xml:space="preserve">، </w:t>
      </w:r>
      <w:r w:rsidR="00A6112A" w:rsidRPr="00B53BE7">
        <w:rPr>
          <w:rFonts w:cs="B Lotus" w:hint="cs"/>
          <w:sz w:val="28"/>
          <w:szCs w:val="28"/>
          <w:rtl/>
        </w:rPr>
        <w:t>151)</w:t>
      </w:r>
      <w:r w:rsidR="008D3680" w:rsidRPr="00B53BE7">
        <w:rPr>
          <w:rFonts w:cs="B Lotus" w:hint="cs"/>
          <w:sz w:val="28"/>
          <w:szCs w:val="28"/>
          <w:rtl/>
        </w:rPr>
        <w:t xml:space="preserve"> </w:t>
      </w:r>
      <w:r w:rsidR="00A61974" w:rsidRPr="00B53BE7">
        <w:rPr>
          <w:rFonts w:cs="B Lotus" w:hint="cs"/>
          <w:sz w:val="28"/>
          <w:szCs w:val="28"/>
          <w:rtl/>
        </w:rPr>
        <w:t xml:space="preserve">این امر مغایر فلسفه قرار </w:t>
      </w:r>
      <w:r w:rsidRPr="00B53BE7">
        <w:rPr>
          <w:rFonts w:cs="B Lotus" w:hint="cs"/>
          <w:sz w:val="28"/>
          <w:szCs w:val="28"/>
          <w:rtl/>
        </w:rPr>
        <w:t>داد اجتماعی روسو است. در قرارداد اجتماعی که روسو در باره اش سخن</w:t>
      </w:r>
      <w:r w:rsidR="00B62C17">
        <w:rPr>
          <w:rFonts w:cs="B Lotus" w:hint="cs"/>
          <w:sz w:val="28"/>
          <w:szCs w:val="28"/>
          <w:rtl/>
        </w:rPr>
        <w:t>می‌</w:t>
      </w:r>
      <w:r w:rsidRPr="00B53BE7">
        <w:rPr>
          <w:rFonts w:cs="B Lotus" w:hint="cs"/>
          <w:sz w:val="28"/>
          <w:szCs w:val="28"/>
          <w:rtl/>
        </w:rPr>
        <w:t>گوید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دیگر افسار گسیختگی محض نیست و نمی توان آنرا رفتار بی قید و بند یک انسان مستقل و جدا از دیگران پنداشت. برای جلوگیری و مهار اینگونه آزادی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روسو طرفداری خود را از وجود قانون در بین افراد جامعه اعلام</w:t>
      </w:r>
      <w:r w:rsidR="00B62C17">
        <w:rPr>
          <w:rFonts w:cs="B Lotus" w:hint="cs"/>
          <w:sz w:val="28"/>
          <w:szCs w:val="28"/>
          <w:rtl/>
        </w:rPr>
        <w:t>می‌</w:t>
      </w:r>
      <w:r w:rsidRPr="00B53BE7">
        <w:rPr>
          <w:rFonts w:cs="B Lotus" w:hint="cs"/>
          <w:sz w:val="28"/>
          <w:szCs w:val="28"/>
          <w:rtl/>
        </w:rPr>
        <w:t>کند؛ به شرط آنکه این قانون به گو</w:t>
      </w:r>
      <w:r w:rsidR="009F6286" w:rsidRPr="00B53BE7">
        <w:rPr>
          <w:rFonts w:cs="B Lotus" w:hint="cs"/>
          <w:sz w:val="28"/>
          <w:szCs w:val="28"/>
          <w:rtl/>
        </w:rPr>
        <w:t xml:space="preserve">نه </w:t>
      </w:r>
      <w:r w:rsidR="009F6286" w:rsidRPr="00B53BE7">
        <w:rPr>
          <w:rFonts w:cs="B Lotus" w:hint="cs"/>
          <w:sz w:val="28"/>
          <w:szCs w:val="28"/>
          <w:rtl/>
        </w:rPr>
        <w:lastRenderedPageBreak/>
        <w:t>باشد که انسان با صرا</w:t>
      </w:r>
      <w:r w:rsidR="00D240A5">
        <w:rPr>
          <w:rFonts w:cs="B Lotus" w:hint="cs"/>
          <w:sz w:val="28"/>
          <w:szCs w:val="28"/>
          <w:rtl/>
        </w:rPr>
        <w:t>ح</w:t>
      </w:r>
      <w:r w:rsidR="009F6286" w:rsidRPr="00B53BE7">
        <w:rPr>
          <w:rFonts w:cs="B Lotus" w:hint="cs"/>
          <w:sz w:val="28"/>
          <w:szCs w:val="28"/>
          <w:rtl/>
        </w:rPr>
        <w:t>ت طبع پذ</w:t>
      </w:r>
      <w:r w:rsidRPr="00B53BE7">
        <w:rPr>
          <w:rFonts w:cs="B Lotus" w:hint="cs"/>
          <w:sz w:val="28"/>
          <w:szCs w:val="28"/>
          <w:rtl/>
        </w:rPr>
        <w:t>یرای آن شود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بدون آنکه احساس اجبار یا محدودیتی داشته باشد. به گفته روسو: چنین قانونی از اراده عموم ناشی</w:t>
      </w:r>
      <w:r w:rsidR="00B62C17">
        <w:rPr>
          <w:rFonts w:cs="B Lotus" w:hint="cs"/>
          <w:sz w:val="28"/>
          <w:szCs w:val="28"/>
          <w:rtl/>
        </w:rPr>
        <w:t>می‌</w:t>
      </w:r>
      <w:r w:rsidRPr="00B53BE7">
        <w:rPr>
          <w:rFonts w:cs="B Lotus" w:hint="cs"/>
          <w:sz w:val="28"/>
          <w:szCs w:val="28"/>
          <w:rtl/>
        </w:rPr>
        <w:t>شود و فرد</w:t>
      </w:r>
      <w:r w:rsidR="00B62C17">
        <w:rPr>
          <w:rFonts w:cs="B Lotus" w:hint="cs"/>
          <w:sz w:val="28"/>
          <w:szCs w:val="28"/>
          <w:rtl/>
        </w:rPr>
        <w:t>می‌</w:t>
      </w:r>
      <w:r w:rsidRPr="00B53BE7">
        <w:rPr>
          <w:rFonts w:cs="B Lotus" w:hint="cs"/>
          <w:sz w:val="28"/>
          <w:szCs w:val="28"/>
          <w:rtl/>
        </w:rPr>
        <w:t>تواند خود را با آن یکی بداند؛ زیرا اراده شخصی او جزء ذاتی آن ارده کل است.</w:t>
      </w:r>
      <w:r w:rsidR="008D3680" w:rsidRPr="00B53BE7">
        <w:rPr>
          <w:rFonts w:cs="B Lotus" w:hint="cs"/>
          <w:sz w:val="28"/>
          <w:szCs w:val="28"/>
          <w:rtl/>
        </w:rPr>
        <w:t xml:space="preserve"> (و.ت جونز</w:t>
      </w:r>
      <w:r w:rsidR="00B62C17">
        <w:rPr>
          <w:rFonts w:cs="B Lotus" w:hint="cs"/>
          <w:sz w:val="28"/>
          <w:szCs w:val="28"/>
          <w:rtl/>
        </w:rPr>
        <w:t>،</w:t>
      </w:r>
      <w:r w:rsidR="004F2869">
        <w:rPr>
          <w:rFonts w:cs="B Lotus" w:hint="cs"/>
          <w:sz w:val="28"/>
          <w:szCs w:val="28"/>
          <w:rtl/>
        </w:rPr>
        <w:t xml:space="preserve"> </w:t>
      </w:r>
      <w:r w:rsidR="008D3680" w:rsidRPr="00B53BE7">
        <w:rPr>
          <w:rFonts w:cs="B Lotus" w:hint="cs"/>
          <w:sz w:val="28"/>
          <w:szCs w:val="28"/>
          <w:rtl/>
        </w:rPr>
        <w:t>منبع پیشین</w:t>
      </w:r>
      <w:r w:rsidR="00B62C17">
        <w:rPr>
          <w:rFonts w:cs="B Lotus" w:hint="cs"/>
          <w:sz w:val="28"/>
          <w:szCs w:val="28"/>
          <w:rtl/>
        </w:rPr>
        <w:t>،</w:t>
      </w:r>
      <w:r w:rsidR="004F2869">
        <w:rPr>
          <w:rFonts w:cs="B Lotus" w:hint="cs"/>
          <w:sz w:val="28"/>
          <w:szCs w:val="28"/>
          <w:rtl/>
        </w:rPr>
        <w:t xml:space="preserve"> </w:t>
      </w:r>
      <w:r w:rsidR="008D3680" w:rsidRPr="00B53BE7">
        <w:rPr>
          <w:rFonts w:cs="B Lotus" w:hint="cs"/>
          <w:sz w:val="28"/>
          <w:szCs w:val="28"/>
          <w:rtl/>
        </w:rPr>
        <w:t>ص343)</w:t>
      </w:r>
    </w:p>
    <w:p w:rsidR="006D1392" w:rsidRPr="007B1CBF" w:rsidRDefault="006D1392" w:rsidP="00B53BE7">
      <w:pPr>
        <w:pStyle w:val="Heading2"/>
        <w:jc w:val="lowKashida"/>
        <w:rPr>
          <w:rFonts w:cs="B Titr"/>
          <w:b w:val="0"/>
          <w:bCs w:val="0"/>
          <w:color w:val="auto"/>
          <w:sz w:val="24"/>
          <w:szCs w:val="24"/>
          <w:rtl/>
        </w:rPr>
      </w:pPr>
      <w:bookmarkStart w:id="25" w:name="_Toc388008133"/>
      <w:bookmarkStart w:id="26" w:name="_Toc388008771"/>
      <w:r w:rsidRPr="007B1CBF">
        <w:rPr>
          <w:rFonts w:cs="B Titr" w:hint="cs"/>
          <w:b w:val="0"/>
          <w:bCs w:val="0"/>
          <w:color w:val="auto"/>
          <w:sz w:val="24"/>
          <w:szCs w:val="24"/>
          <w:rtl/>
        </w:rPr>
        <w:t>دیدگاه ایمانوئل کانت</w:t>
      </w:r>
      <w:bookmarkEnd w:id="25"/>
      <w:bookmarkEnd w:id="26"/>
    </w:p>
    <w:p w:rsidR="00AE296B" w:rsidRPr="00B53BE7" w:rsidRDefault="006D1392" w:rsidP="00D240A5">
      <w:pPr>
        <w:spacing w:line="240" w:lineRule="auto"/>
        <w:jc w:val="lowKashida"/>
        <w:rPr>
          <w:rFonts w:cs="B Lotus"/>
          <w:sz w:val="28"/>
          <w:szCs w:val="28"/>
          <w:rtl/>
        </w:rPr>
      </w:pPr>
      <w:r w:rsidRPr="00B53BE7">
        <w:rPr>
          <w:rFonts w:cs="B Lotus" w:hint="cs"/>
          <w:sz w:val="28"/>
          <w:szCs w:val="28"/>
          <w:rtl/>
        </w:rPr>
        <w:t>ایمانوئل کانت (1724-1804 م) فیلسوف آلمانی که او را پدر ایدآلیسم آلمان دانسته اند</w:t>
      </w:r>
      <w:r w:rsidR="00B62C17">
        <w:rPr>
          <w:rFonts w:cs="B Lotus" w:hint="cs"/>
          <w:sz w:val="28"/>
          <w:szCs w:val="28"/>
          <w:rtl/>
        </w:rPr>
        <w:t>،</w:t>
      </w:r>
      <w:r w:rsidR="004F2869">
        <w:rPr>
          <w:rFonts w:cs="B Lotus" w:hint="cs"/>
          <w:sz w:val="28"/>
          <w:szCs w:val="28"/>
          <w:rtl/>
        </w:rPr>
        <w:t xml:space="preserve"> </w:t>
      </w:r>
      <w:r w:rsidR="00761896" w:rsidRPr="00B53BE7">
        <w:rPr>
          <w:rFonts w:cs="B Lotus" w:hint="cs"/>
          <w:sz w:val="28"/>
          <w:szCs w:val="28"/>
          <w:rtl/>
        </w:rPr>
        <w:t>با مبنا قراردادن اصل اخلاقی مؤدی به دین که ناشی از حکم درونی است</w:t>
      </w:r>
      <w:r w:rsidR="00B62C17">
        <w:rPr>
          <w:rFonts w:cs="B Lotus" w:hint="cs"/>
          <w:sz w:val="28"/>
          <w:szCs w:val="28"/>
          <w:rtl/>
        </w:rPr>
        <w:t>،</w:t>
      </w:r>
      <w:r w:rsidR="004F2869">
        <w:rPr>
          <w:rFonts w:cs="B Lotus" w:hint="cs"/>
          <w:sz w:val="28"/>
          <w:szCs w:val="28"/>
          <w:rtl/>
        </w:rPr>
        <w:t xml:space="preserve"> </w:t>
      </w:r>
      <w:r w:rsidR="00AE296B" w:rsidRPr="00B53BE7">
        <w:rPr>
          <w:rFonts w:cs="B Lotus" w:hint="cs"/>
          <w:sz w:val="28"/>
          <w:szCs w:val="28"/>
          <w:rtl/>
        </w:rPr>
        <w:t>(کاپلستون</w:t>
      </w:r>
      <w:r w:rsidR="000544F2" w:rsidRPr="00B53BE7">
        <w:rPr>
          <w:rFonts w:cs="B Lotus" w:hint="cs"/>
          <w:sz w:val="28"/>
          <w:szCs w:val="28"/>
          <w:rtl/>
        </w:rPr>
        <w:t>:</w:t>
      </w:r>
      <w:r w:rsidR="00AE296B" w:rsidRPr="00B53BE7">
        <w:rPr>
          <w:rFonts w:cs="B Lotus" w:hint="cs"/>
          <w:sz w:val="28"/>
          <w:szCs w:val="28"/>
          <w:rtl/>
        </w:rPr>
        <w:t xml:space="preserve"> ص348-349)</w:t>
      </w:r>
      <w:r w:rsidR="00761896" w:rsidRPr="00B53BE7">
        <w:rPr>
          <w:rFonts w:cs="B Lotus" w:hint="cs"/>
          <w:sz w:val="28"/>
          <w:szCs w:val="28"/>
          <w:rtl/>
        </w:rPr>
        <w:t xml:space="preserve"> معتقد است که احساس محبت در مقابل محبت امری الزامی است و ما احساس</w:t>
      </w:r>
      <w:r w:rsidR="00B62C17">
        <w:rPr>
          <w:rFonts w:cs="B Lotus" w:hint="cs"/>
          <w:sz w:val="28"/>
          <w:szCs w:val="28"/>
          <w:rtl/>
        </w:rPr>
        <w:t>می‌</w:t>
      </w:r>
      <w:r w:rsidR="00761896" w:rsidRPr="00B53BE7">
        <w:rPr>
          <w:rFonts w:cs="B Lotus" w:hint="cs"/>
          <w:sz w:val="28"/>
          <w:szCs w:val="28"/>
          <w:rtl/>
        </w:rPr>
        <w:t xml:space="preserve">کنیم که روحاً بادیگران مرتبط هستیم. این احساس وظیفه اجتماعی که بر شالوده </w:t>
      </w:r>
      <w:r w:rsidR="004125C3" w:rsidRPr="00B53BE7">
        <w:rPr>
          <w:rFonts w:cs="B Lotus" w:hint="cs"/>
          <w:sz w:val="28"/>
          <w:szCs w:val="28"/>
          <w:rtl/>
        </w:rPr>
        <w:t>اصل و حدت جهان استوار است</w:t>
      </w:r>
      <w:r w:rsidR="00B62C17">
        <w:rPr>
          <w:rFonts w:cs="B Lotus" w:hint="cs"/>
          <w:sz w:val="28"/>
          <w:szCs w:val="28"/>
          <w:rtl/>
        </w:rPr>
        <w:t>،</w:t>
      </w:r>
      <w:r w:rsidR="004F2869">
        <w:rPr>
          <w:rFonts w:cs="B Lotus" w:hint="cs"/>
          <w:sz w:val="28"/>
          <w:szCs w:val="28"/>
          <w:rtl/>
        </w:rPr>
        <w:t xml:space="preserve"> </w:t>
      </w:r>
      <w:r w:rsidR="004125C3" w:rsidRPr="00B53BE7">
        <w:rPr>
          <w:rFonts w:cs="B Lotus" w:hint="cs"/>
          <w:sz w:val="28"/>
          <w:szCs w:val="28"/>
          <w:rtl/>
        </w:rPr>
        <w:t>نه تنها دل</w:t>
      </w:r>
      <w:r w:rsidR="00B62C17">
        <w:rPr>
          <w:rFonts w:cs="B Lotus" w:hint="cs"/>
          <w:sz w:val="28"/>
          <w:szCs w:val="28"/>
          <w:rtl/>
        </w:rPr>
        <w:t xml:space="preserve">‌های </w:t>
      </w:r>
      <w:r w:rsidR="004125C3" w:rsidRPr="00B53BE7">
        <w:rPr>
          <w:rFonts w:cs="B Lotus" w:hint="cs"/>
          <w:sz w:val="28"/>
          <w:szCs w:val="28"/>
          <w:rtl/>
        </w:rPr>
        <w:t>ما آدمیان را به سوی کارهای صواب</w:t>
      </w:r>
      <w:r w:rsidR="00B62C17">
        <w:rPr>
          <w:rFonts w:cs="B Lotus" w:hint="cs"/>
          <w:sz w:val="28"/>
          <w:szCs w:val="28"/>
          <w:rtl/>
        </w:rPr>
        <w:t>می‌</w:t>
      </w:r>
      <w:r w:rsidR="004125C3" w:rsidRPr="00B53BE7">
        <w:rPr>
          <w:rFonts w:cs="B Lotus" w:hint="cs"/>
          <w:sz w:val="28"/>
          <w:szCs w:val="28"/>
          <w:rtl/>
        </w:rPr>
        <w:t>کشاند</w:t>
      </w:r>
      <w:r w:rsidR="00B62C17">
        <w:rPr>
          <w:rFonts w:cs="B Lotus" w:hint="cs"/>
          <w:sz w:val="28"/>
          <w:szCs w:val="28"/>
          <w:rtl/>
        </w:rPr>
        <w:t>،</w:t>
      </w:r>
      <w:r w:rsidR="004F2869">
        <w:rPr>
          <w:rFonts w:cs="B Lotus" w:hint="cs"/>
          <w:sz w:val="28"/>
          <w:szCs w:val="28"/>
          <w:rtl/>
        </w:rPr>
        <w:t xml:space="preserve"> </w:t>
      </w:r>
      <w:r w:rsidR="004125C3" w:rsidRPr="00B53BE7">
        <w:rPr>
          <w:rFonts w:cs="B Lotus" w:hint="cs"/>
          <w:sz w:val="28"/>
          <w:szCs w:val="28"/>
          <w:rtl/>
        </w:rPr>
        <w:t>بلکه ستارگان آسمان را هم در مسیر صحیحشان به گردش در</w:t>
      </w:r>
      <w:r w:rsidR="00B62C17">
        <w:rPr>
          <w:rFonts w:cs="B Lotus" w:hint="cs"/>
          <w:sz w:val="28"/>
          <w:szCs w:val="28"/>
          <w:rtl/>
        </w:rPr>
        <w:t>می‌</w:t>
      </w:r>
      <w:r w:rsidR="00105C70" w:rsidRPr="00B53BE7">
        <w:rPr>
          <w:rFonts w:cs="B Lotus" w:hint="cs"/>
          <w:sz w:val="28"/>
          <w:szCs w:val="28"/>
          <w:rtl/>
        </w:rPr>
        <w:t>آورد. کانت به کاربستن قانون</w:t>
      </w:r>
      <w:r w:rsidR="00011E0C" w:rsidRPr="00B53BE7">
        <w:rPr>
          <w:rFonts w:cs="B Lotus" w:hint="cs"/>
          <w:sz w:val="28"/>
          <w:szCs w:val="28"/>
          <w:rtl/>
        </w:rPr>
        <w:t xml:space="preserve"> الهی را در سلوک و رفتار انسانی «ضرورت مطلق»</w:t>
      </w:r>
      <w:r w:rsidR="00B62C17">
        <w:rPr>
          <w:rFonts w:cs="B Lotus" w:hint="cs"/>
          <w:sz w:val="28"/>
          <w:szCs w:val="28"/>
          <w:rtl/>
        </w:rPr>
        <w:t>می‌</w:t>
      </w:r>
      <w:r w:rsidR="00011E0C" w:rsidRPr="00B53BE7">
        <w:rPr>
          <w:rFonts w:cs="B Lotus" w:hint="cs"/>
          <w:sz w:val="28"/>
          <w:szCs w:val="28"/>
          <w:rtl/>
        </w:rPr>
        <w:t>نامد و در توجیه آن در قالب اخلاق و آداب انسانی اعلام</w:t>
      </w:r>
      <w:r w:rsidR="00B62C17">
        <w:rPr>
          <w:rFonts w:cs="B Lotus" w:hint="cs"/>
          <w:sz w:val="28"/>
          <w:szCs w:val="28"/>
          <w:rtl/>
        </w:rPr>
        <w:t>می‌</w:t>
      </w:r>
      <w:r w:rsidR="004B5C0B" w:rsidRPr="00B53BE7">
        <w:rPr>
          <w:rFonts w:cs="B Lotus" w:hint="cs"/>
          <w:sz w:val="28"/>
          <w:szCs w:val="28"/>
          <w:rtl/>
        </w:rPr>
        <w:t>دارد که داشتن احساس و ظیفه بدون داشتن آزادی و اختیار انتخاب نیک و بد بی معنی است.</w:t>
      </w:r>
      <w:r w:rsidR="00486E85" w:rsidRPr="00B53BE7">
        <w:rPr>
          <w:rFonts w:cs="B Lotus" w:hint="cs"/>
          <w:sz w:val="28"/>
          <w:szCs w:val="28"/>
          <w:rtl/>
        </w:rPr>
        <w:t xml:space="preserve"> </w:t>
      </w:r>
      <w:r w:rsidR="008E279D" w:rsidRPr="00B53BE7">
        <w:rPr>
          <w:rFonts w:cs="B Lotus" w:hint="cs"/>
          <w:sz w:val="28"/>
          <w:szCs w:val="28"/>
          <w:rtl/>
        </w:rPr>
        <w:t>(توماس</w:t>
      </w:r>
      <w:r w:rsidR="00B62C17">
        <w:rPr>
          <w:rFonts w:cs="B Lotus" w:hint="cs"/>
          <w:sz w:val="28"/>
          <w:szCs w:val="28"/>
          <w:rtl/>
        </w:rPr>
        <w:t xml:space="preserve">، </w:t>
      </w:r>
      <w:r w:rsidR="00AC2BBE" w:rsidRPr="00B53BE7">
        <w:rPr>
          <w:rFonts w:cs="B Lotus" w:hint="cs"/>
          <w:sz w:val="28"/>
          <w:szCs w:val="28"/>
          <w:rtl/>
        </w:rPr>
        <w:t xml:space="preserve">1362: </w:t>
      </w:r>
      <w:r w:rsidR="008E279D" w:rsidRPr="00B53BE7">
        <w:rPr>
          <w:rFonts w:cs="B Lotus" w:hint="cs"/>
          <w:sz w:val="28"/>
          <w:szCs w:val="28"/>
          <w:rtl/>
        </w:rPr>
        <w:t>302-303)</w:t>
      </w:r>
    </w:p>
    <w:p w:rsidR="00C56DAC" w:rsidRPr="00B53BE7" w:rsidRDefault="00286DB0" w:rsidP="00B53BE7">
      <w:pPr>
        <w:spacing w:line="240" w:lineRule="auto"/>
        <w:jc w:val="lowKashida"/>
        <w:rPr>
          <w:rFonts w:cs="B Lotus"/>
          <w:sz w:val="28"/>
          <w:szCs w:val="28"/>
          <w:rtl/>
        </w:rPr>
      </w:pPr>
      <w:r w:rsidRPr="00B53BE7">
        <w:rPr>
          <w:rFonts w:cs="B Lotus" w:hint="cs"/>
          <w:sz w:val="28"/>
          <w:szCs w:val="28"/>
          <w:rtl/>
        </w:rPr>
        <w:t>این اصل کانت که «هرانسانی باید فی نفسه به عنوان غایتی در نظرگرفته شود»</w:t>
      </w:r>
      <w:r w:rsidR="004F2869">
        <w:rPr>
          <w:rFonts w:cs="B Lotus" w:hint="cs"/>
          <w:sz w:val="28"/>
          <w:szCs w:val="28"/>
          <w:rtl/>
        </w:rPr>
        <w:t xml:space="preserve"> </w:t>
      </w:r>
      <w:r w:rsidRPr="00B53BE7">
        <w:rPr>
          <w:rFonts w:cs="B Lotus" w:hint="cs"/>
          <w:sz w:val="28"/>
          <w:szCs w:val="28"/>
          <w:rtl/>
        </w:rPr>
        <w:t>تصویری از نظریه حقوق بشر به شمار</w:t>
      </w:r>
      <w:r w:rsidR="00B62C17">
        <w:rPr>
          <w:rFonts w:cs="B Lotus" w:hint="cs"/>
          <w:sz w:val="28"/>
          <w:szCs w:val="28"/>
          <w:rtl/>
        </w:rPr>
        <w:t>می‌</w:t>
      </w:r>
      <w:r w:rsidR="005334FE" w:rsidRPr="00B53BE7">
        <w:rPr>
          <w:rFonts w:cs="B Lotus" w:hint="cs"/>
          <w:sz w:val="28"/>
          <w:szCs w:val="28"/>
          <w:rtl/>
        </w:rPr>
        <w:t>رود که عشق وی به آزادی</w:t>
      </w:r>
      <w:r w:rsidR="00F92726" w:rsidRPr="00B53BE7">
        <w:rPr>
          <w:rFonts w:cs="B Lotus" w:hint="cs"/>
          <w:sz w:val="28"/>
          <w:szCs w:val="28"/>
          <w:rtl/>
        </w:rPr>
        <w:t xml:space="preserve"> از این کلام</w:t>
      </w:r>
      <w:r w:rsidR="00C56DAC" w:rsidRPr="00B53BE7">
        <w:rPr>
          <w:rFonts w:cs="B Lotus" w:hint="cs"/>
          <w:sz w:val="28"/>
          <w:szCs w:val="28"/>
          <w:rtl/>
        </w:rPr>
        <w:t xml:space="preserve"> پیداست. (</w:t>
      </w:r>
      <w:r w:rsidR="00B41861" w:rsidRPr="00B53BE7">
        <w:rPr>
          <w:rFonts w:cs="B Lotus" w:hint="cs"/>
          <w:sz w:val="28"/>
          <w:szCs w:val="28"/>
          <w:rtl/>
        </w:rPr>
        <w:t>راسل</w:t>
      </w:r>
      <w:r w:rsidR="00B62C17">
        <w:rPr>
          <w:rFonts w:cs="B Lotus" w:hint="cs"/>
          <w:sz w:val="28"/>
          <w:szCs w:val="28"/>
          <w:rtl/>
        </w:rPr>
        <w:t xml:space="preserve">، </w:t>
      </w:r>
      <w:r w:rsidR="00B41861" w:rsidRPr="00B53BE7">
        <w:rPr>
          <w:rFonts w:cs="B Lotus" w:hint="cs"/>
          <w:sz w:val="28"/>
          <w:szCs w:val="28"/>
          <w:rtl/>
        </w:rPr>
        <w:t xml:space="preserve">173: </w:t>
      </w:r>
      <w:r w:rsidR="00C56DAC" w:rsidRPr="00B53BE7">
        <w:rPr>
          <w:rFonts w:cs="B Lotus" w:hint="cs"/>
          <w:sz w:val="28"/>
          <w:szCs w:val="28"/>
          <w:rtl/>
        </w:rPr>
        <w:t>866)</w:t>
      </w:r>
    </w:p>
    <w:p w:rsidR="008B5210" w:rsidRPr="00B53BE7" w:rsidRDefault="00F92726" w:rsidP="00B53BE7">
      <w:pPr>
        <w:spacing w:line="240" w:lineRule="auto"/>
        <w:jc w:val="lowKashida"/>
        <w:rPr>
          <w:rFonts w:cs="B Lotus"/>
          <w:sz w:val="28"/>
          <w:szCs w:val="28"/>
          <w:rtl/>
        </w:rPr>
      </w:pPr>
      <w:r w:rsidRPr="00B53BE7">
        <w:rPr>
          <w:rFonts w:cs="B Lotus" w:hint="cs"/>
          <w:sz w:val="28"/>
          <w:szCs w:val="28"/>
          <w:rtl/>
        </w:rPr>
        <w:t xml:space="preserve"> کانت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بامبنا قراردادن اندیشه روسو</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اشاره به آزادی اراده اخلاقی دارد ومعتقد است که انسان تا آنجا آزاد است که در جان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مال و آزادی دیگران دخالت نکند. او با پذیرش قرارداد اجتماعی آزادی افراد انسانی را در محدوده قانونی</w:t>
      </w:r>
      <w:r w:rsidR="00B62C17">
        <w:rPr>
          <w:rFonts w:cs="B Lotus" w:hint="cs"/>
          <w:sz w:val="28"/>
          <w:szCs w:val="28"/>
          <w:rtl/>
        </w:rPr>
        <w:t>می‌</w:t>
      </w:r>
      <w:r w:rsidRPr="00B53BE7">
        <w:rPr>
          <w:rFonts w:cs="B Lotus" w:hint="cs"/>
          <w:sz w:val="28"/>
          <w:szCs w:val="28"/>
          <w:rtl/>
        </w:rPr>
        <w:t>پذیرد که قانونگذار آن مبعوث مردم باشند. کانت دولت را مجمع اعضای جامعه تعریف</w:t>
      </w:r>
      <w:r w:rsidR="00B62C17">
        <w:rPr>
          <w:rFonts w:cs="B Lotus" w:hint="cs"/>
          <w:sz w:val="28"/>
          <w:szCs w:val="28"/>
          <w:rtl/>
        </w:rPr>
        <w:t>می‌</w:t>
      </w:r>
      <w:r w:rsidRPr="00B53BE7">
        <w:rPr>
          <w:rFonts w:cs="B Lotus" w:hint="cs"/>
          <w:sz w:val="28"/>
          <w:szCs w:val="28"/>
          <w:rtl/>
        </w:rPr>
        <w:t>کند که به صورت شهروندان متحد در آمده اند و بدین ترتیب</w:t>
      </w:r>
      <w:r w:rsidR="00B62C17">
        <w:rPr>
          <w:rFonts w:cs="B Lotus" w:hint="cs"/>
          <w:sz w:val="28"/>
          <w:szCs w:val="28"/>
          <w:rtl/>
        </w:rPr>
        <w:t>،</w:t>
      </w:r>
      <w:r w:rsidR="004F2869">
        <w:rPr>
          <w:rFonts w:cs="B Lotus" w:hint="cs"/>
          <w:sz w:val="28"/>
          <w:szCs w:val="28"/>
          <w:rtl/>
        </w:rPr>
        <w:t xml:space="preserve"> </w:t>
      </w:r>
      <w:r w:rsidR="00706FF5" w:rsidRPr="00B53BE7">
        <w:rPr>
          <w:rFonts w:cs="B Lotus" w:hint="cs"/>
          <w:sz w:val="28"/>
          <w:szCs w:val="28"/>
          <w:rtl/>
        </w:rPr>
        <w:t>از استقرار دموکراسی بر مبنای آزادی افراد</w:t>
      </w:r>
      <w:r w:rsidR="00EE3AE3" w:rsidRPr="00B53BE7">
        <w:rPr>
          <w:rFonts w:cs="B Lotus" w:hint="cs"/>
          <w:sz w:val="28"/>
          <w:szCs w:val="28"/>
          <w:rtl/>
        </w:rPr>
        <w:t xml:space="preserve"> طرفداری</w:t>
      </w:r>
      <w:r w:rsidR="00B62C17">
        <w:rPr>
          <w:rFonts w:cs="B Lotus" w:hint="cs"/>
          <w:sz w:val="28"/>
          <w:szCs w:val="28"/>
          <w:rtl/>
        </w:rPr>
        <w:t>می‌</w:t>
      </w:r>
      <w:r w:rsidR="00EE3AE3" w:rsidRPr="00B53BE7">
        <w:rPr>
          <w:rFonts w:cs="B Lotus" w:hint="cs"/>
          <w:sz w:val="28"/>
          <w:szCs w:val="28"/>
          <w:rtl/>
        </w:rPr>
        <w:t>کند. او ویژگی</w:t>
      </w:r>
      <w:r w:rsidR="00B62C17">
        <w:rPr>
          <w:rFonts w:cs="B Lotus" w:hint="cs"/>
          <w:sz w:val="28"/>
          <w:szCs w:val="28"/>
          <w:rtl/>
        </w:rPr>
        <w:t xml:space="preserve">‌های </w:t>
      </w:r>
      <w:r w:rsidR="00EE3AE3" w:rsidRPr="00B53BE7">
        <w:rPr>
          <w:rFonts w:cs="B Lotus" w:hint="cs"/>
          <w:sz w:val="28"/>
          <w:szCs w:val="28"/>
          <w:rtl/>
        </w:rPr>
        <w:t>جدایی ناپذیر</w:t>
      </w:r>
      <w:r w:rsidR="008B5210" w:rsidRPr="00B53BE7">
        <w:rPr>
          <w:rFonts w:cs="B Lotus" w:hint="cs"/>
          <w:sz w:val="28"/>
          <w:szCs w:val="28"/>
          <w:rtl/>
        </w:rPr>
        <w:t xml:space="preserve"> شهروندی یا شرایط جامعه مدنی را چنین برمی شمرد:</w:t>
      </w:r>
    </w:p>
    <w:p w:rsidR="00D82ADA" w:rsidRPr="00B53BE7" w:rsidRDefault="008B5210" w:rsidP="00B53BE7">
      <w:pPr>
        <w:spacing w:line="240" w:lineRule="auto"/>
        <w:jc w:val="lowKashida"/>
        <w:rPr>
          <w:rFonts w:cs="B Lotus"/>
          <w:sz w:val="28"/>
          <w:szCs w:val="28"/>
          <w:rtl/>
        </w:rPr>
      </w:pPr>
      <w:r w:rsidRPr="00B53BE7">
        <w:rPr>
          <w:rFonts w:cs="B Lotus" w:hint="cs"/>
          <w:sz w:val="28"/>
          <w:szCs w:val="28"/>
          <w:rtl/>
        </w:rPr>
        <w:t>1-داشتن آزادی حقوقی: مردم از هیچ قانونی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مگر قانونی که به آن رضایت داده اند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اطاعت نمی کنند.</w:t>
      </w:r>
      <w:r w:rsidR="00D82ADA" w:rsidRPr="00B53BE7">
        <w:rPr>
          <w:rFonts w:cs="B Lotus" w:hint="cs"/>
          <w:sz w:val="28"/>
          <w:szCs w:val="28"/>
          <w:rtl/>
        </w:rPr>
        <w:t xml:space="preserve"> (هاشمی</w:t>
      </w:r>
      <w:r w:rsidR="00B62C17">
        <w:rPr>
          <w:rFonts w:cs="B Lotus" w:hint="cs"/>
          <w:sz w:val="28"/>
          <w:szCs w:val="28"/>
          <w:rtl/>
        </w:rPr>
        <w:t xml:space="preserve">، </w:t>
      </w:r>
      <w:r w:rsidR="00D82ADA" w:rsidRPr="00B53BE7">
        <w:rPr>
          <w:rFonts w:cs="B Lotus" w:hint="cs"/>
          <w:sz w:val="28"/>
          <w:szCs w:val="28"/>
          <w:rtl/>
        </w:rPr>
        <w:t>1391: 62)</w:t>
      </w:r>
    </w:p>
    <w:p w:rsidR="00D82ADA" w:rsidRPr="00B53BE7" w:rsidRDefault="008B5210" w:rsidP="00B53BE7">
      <w:pPr>
        <w:spacing w:line="240" w:lineRule="auto"/>
        <w:jc w:val="lowKashida"/>
        <w:rPr>
          <w:rFonts w:cs="B Lotus"/>
          <w:sz w:val="28"/>
          <w:szCs w:val="28"/>
          <w:rtl/>
        </w:rPr>
      </w:pPr>
      <w:r w:rsidRPr="00B53BE7">
        <w:rPr>
          <w:rFonts w:cs="B Lotus" w:hint="cs"/>
          <w:sz w:val="28"/>
          <w:szCs w:val="28"/>
          <w:rtl/>
        </w:rPr>
        <w:t>2- داشتن برابری مدنی: هیچ فردی بر فرد دیگری برتر نیست و مردم فقط از لحاظ قدرت اخلاقی باهم فرق دارند.</w:t>
      </w:r>
      <w:r w:rsidR="00D82ADA" w:rsidRPr="00B53BE7">
        <w:rPr>
          <w:rFonts w:cs="B Lotus" w:hint="cs"/>
          <w:sz w:val="28"/>
          <w:szCs w:val="28"/>
          <w:rtl/>
        </w:rPr>
        <w:t xml:space="preserve"> (هاشمی</w:t>
      </w:r>
      <w:r w:rsidR="00B62C17">
        <w:rPr>
          <w:rFonts w:cs="B Lotus" w:hint="cs"/>
          <w:sz w:val="28"/>
          <w:szCs w:val="28"/>
          <w:rtl/>
        </w:rPr>
        <w:t xml:space="preserve">، </w:t>
      </w:r>
      <w:r w:rsidR="00D82ADA" w:rsidRPr="00B53BE7">
        <w:rPr>
          <w:rFonts w:cs="B Lotus" w:hint="cs"/>
          <w:sz w:val="28"/>
          <w:szCs w:val="28"/>
          <w:rtl/>
        </w:rPr>
        <w:t>1391: 61)</w:t>
      </w:r>
    </w:p>
    <w:p w:rsidR="003F6CB3" w:rsidRPr="00B53BE7" w:rsidRDefault="008B5210" w:rsidP="00B53BE7">
      <w:pPr>
        <w:spacing w:line="240" w:lineRule="auto"/>
        <w:jc w:val="lowKashida"/>
        <w:rPr>
          <w:rFonts w:cs="B Lotus"/>
          <w:sz w:val="28"/>
          <w:szCs w:val="28"/>
          <w:rtl/>
        </w:rPr>
      </w:pPr>
      <w:r w:rsidRPr="00B53BE7">
        <w:rPr>
          <w:rFonts w:cs="B Lotus" w:hint="cs"/>
          <w:sz w:val="28"/>
          <w:szCs w:val="28"/>
          <w:rtl/>
        </w:rPr>
        <w:t>3- داشتن استقلال مدنی: انسان موجودیت و بقای خود را مدیون اراده دلخواه شخص دیگر نیست؛ بلکه حقوق و توانایی</w:t>
      </w:r>
      <w:r w:rsidR="00B62C17">
        <w:rPr>
          <w:rFonts w:cs="B Lotus" w:hint="cs"/>
          <w:sz w:val="28"/>
          <w:szCs w:val="28"/>
          <w:rtl/>
        </w:rPr>
        <w:t xml:space="preserve">‌های </w:t>
      </w:r>
      <w:r w:rsidRPr="00B53BE7">
        <w:rPr>
          <w:rFonts w:cs="B Lotus" w:hint="cs"/>
          <w:sz w:val="28"/>
          <w:szCs w:val="28"/>
          <w:rtl/>
        </w:rPr>
        <w:t>خود او به عنوان عضو جامعه سبب استقلال مدنی اوست.</w:t>
      </w:r>
      <w:r w:rsidR="003F6CB3" w:rsidRPr="00B53BE7">
        <w:rPr>
          <w:rFonts w:cs="B Lotus" w:hint="cs"/>
          <w:sz w:val="28"/>
          <w:szCs w:val="28"/>
          <w:rtl/>
        </w:rPr>
        <w:t xml:space="preserve"> (هاشمی</w:t>
      </w:r>
      <w:r w:rsidR="00B62C17">
        <w:rPr>
          <w:rFonts w:cs="B Lotus" w:hint="cs"/>
          <w:sz w:val="28"/>
          <w:szCs w:val="28"/>
          <w:rtl/>
        </w:rPr>
        <w:t xml:space="preserve">، </w:t>
      </w:r>
      <w:r w:rsidR="003F6CB3" w:rsidRPr="00B53BE7">
        <w:rPr>
          <w:rFonts w:cs="B Lotus" w:hint="cs"/>
          <w:sz w:val="28"/>
          <w:szCs w:val="28"/>
          <w:rtl/>
        </w:rPr>
        <w:t>1391: 61)</w:t>
      </w:r>
    </w:p>
    <w:p w:rsidR="001E14FF" w:rsidRPr="00B53BE7" w:rsidRDefault="008B5210" w:rsidP="007B1CBF">
      <w:pPr>
        <w:spacing w:before="240" w:line="240" w:lineRule="auto"/>
        <w:jc w:val="lowKashida"/>
        <w:rPr>
          <w:rFonts w:cs="B Lotus"/>
          <w:sz w:val="28"/>
          <w:szCs w:val="28"/>
          <w:rtl/>
        </w:rPr>
      </w:pPr>
      <w:r w:rsidRPr="00B53BE7">
        <w:rPr>
          <w:rFonts w:cs="B Lotus" w:hint="cs"/>
          <w:sz w:val="28"/>
          <w:szCs w:val="28"/>
          <w:rtl/>
        </w:rPr>
        <w:lastRenderedPageBreak/>
        <w:t>4- داشتن شخصیت مدنی: در مسائل حقوقی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هیچکس رأ ساً نماینده شخصی دیگری نیست و فقط خود او باید اراده و عمل کند.</w:t>
      </w:r>
      <w:r w:rsidR="001E14FF" w:rsidRPr="00B53BE7">
        <w:rPr>
          <w:rFonts w:cs="B Lotus" w:hint="cs"/>
          <w:sz w:val="28"/>
          <w:szCs w:val="28"/>
          <w:rtl/>
        </w:rPr>
        <w:t xml:space="preserve"> (</w:t>
      </w:r>
      <w:r w:rsidR="00143423" w:rsidRPr="00B53BE7">
        <w:rPr>
          <w:rFonts w:cs="B Lotus" w:hint="cs"/>
          <w:sz w:val="28"/>
          <w:szCs w:val="28"/>
          <w:rtl/>
        </w:rPr>
        <w:t>عالم</w:t>
      </w:r>
      <w:r w:rsidR="00B62C17">
        <w:rPr>
          <w:rFonts w:cs="B Lotus" w:hint="cs"/>
          <w:sz w:val="28"/>
          <w:szCs w:val="28"/>
          <w:rtl/>
        </w:rPr>
        <w:t xml:space="preserve">، </w:t>
      </w:r>
      <w:r w:rsidR="00143423" w:rsidRPr="00B53BE7">
        <w:rPr>
          <w:rFonts w:cs="B Lotus" w:hint="cs"/>
          <w:sz w:val="28"/>
          <w:szCs w:val="28"/>
          <w:rtl/>
        </w:rPr>
        <w:t xml:space="preserve">1379: </w:t>
      </w:r>
      <w:r w:rsidR="00316614" w:rsidRPr="00B53BE7">
        <w:rPr>
          <w:rFonts w:cs="B Lotus" w:hint="cs"/>
          <w:sz w:val="28"/>
          <w:szCs w:val="28"/>
          <w:rtl/>
        </w:rPr>
        <w:t>461-462)</w:t>
      </w:r>
    </w:p>
    <w:p w:rsidR="00413A59" w:rsidRPr="002749D0" w:rsidRDefault="0079197F" w:rsidP="007B1CBF">
      <w:pPr>
        <w:pStyle w:val="Heading1"/>
        <w:spacing w:before="240"/>
        <w:jc w:val="lowKashida"/>
        <w:rPr>
          <w:rFonts w:cs="B Titr"/>
          <w:color w:val="auto"/>
          <w:rtl/>
        </w:rPr>
      </w:pPr>
      <w:bookmarkStart w:id="27" w:name="_Toc388008134"/>
      <w:bookmarkStart w:id="28" w:name="_Toc388008772"/>
      <w:r w:rsidRPr="002749D0">
        <w:rPr>
          <w:rFonts w:cs="B Titr" w:hint="cs"/>
          <w:color w:val="auto"/>
          <w:rtl/>
        </w:rPr>
        <w:t>دید</w:t>
      </w:r>
      <w:r w:rsidR="009C353C" w:rsidRPr="002749D0">
        <w:rPr>
          <w:rFonts w:cs="B Titr" w:hint="cs"/>
          <w:color w:val="auto"/>
          <w:rtl/>
        </w:rPr>
        <w:t>گاه</w:t>
      </w:r>
      <w:r w:rsidR="00B62C17">
        <w:rPr>
          <w:rFonts w:cs="B Titr" w:hint="cs"/>
          <w:color w:val="auto"/>
          <w:rtl/>
        </w:rPr>
        <w:t xml:space="preserve">‌ها </w:t>
      </w:r>
      <w:r w:rsidR="009C353C" w:rsidRPr="002749D0">
        <w:rPr>
          <w:rFonts w:cs="B Titr" w:hint="cs"/>
          <w:color w:val="auto"/>
          <w:rtl/>
        </w:rPr>
        <w:t xml:space="preserve">وادله </w:t>
      </w:r>
      <w:r w:rsidR="00413A59" w:rsidRPr="002749D0">
        <w:rPr>
          <w:rFonts w:cs="B Titr" w:hint="cs"/>
          <w:color w:val="auto"/>
          <w:rtl/>
        </w:rPr>
        <w:t>مخالفان حقوق بشر</w:t>
      </w:r>
      <w:bookmarkEnd w:id="27"/>
      <w:bookmarkEnd w:id="28"/>
    </w:p>
    <w:p w:rsidR="00286DB0" w:rsidRPr="00B53BE7" w:rsidRDefault="00413A59" w:rsidP="00B53BE7">
      <w:pPr>
        <w:spacing w:line="240" w:lineRule="auto"/>
        <w:jc w:val="lowKashida"/>
        <w:rPr>
          <w:rFonts w:cs="B Lotus"/>
          <w:sz w:val="28"/>
          <w:szCs w:val="28"/>
          <w:rtl/>
        </w:rPr>
      </w:pPr>
      <w:r w:rsidRPr="00B53BE7">
        <w:rPr>
          <w:rFonts w:cs="B Lotus" w:hint="cs"/>
          <w:sz w:val="28"/>
          <w:szCs w:val="28"/>
          <w:rtl/>
        </w:rPr>
        <w:t xml:space="preserve">همانگونه </w:t>
      </w:r>
      <w:r w:rsidR="00963357" w:rsidRPr="00B53BE7">
        <w:rPr>
          <w:rFonts w:cs="B Lotus" w:hint="cs"/>
          <w:sz w:val="28"/>
          <w:szCs w:val="28"/>
          <w:rtl/>
        </w:rPr>
        <w:t>که اشاره شد</w:t>
      </w:r>
      <w:r w:rsidR="00B62C17">
        <w:rPr>
          <w:rFonts w:cs="B Lotus" w:hint="cs"/>
          <w:sz w:val="28"/>
          <w:szCs w:val="28"/>
          <w:rtl/>
        </w:rPr>
        <w:t>،</w:t>
      </w:r>
      <w:r w:rsidR="004F2869">
        <w:rPr>
          <w:rFonts w:cs="B Lotus" w:hint="cs"/>
          <w:sz w:val="28"/>
          <w:szCs w:val="28"/>
          <w:rtl/>
        </w:rPr>
        <w:t xml:space="preserve"> </w:t>
      </w:r>
      <w:r w:rsidR="00963357" w:rsidRPr="00B53BE7">
        <w:rPr>
          <w:rFonts w:cs="B Lotus" w:hint="cs"/>
          <w:sz w:val="28"/>
          <w:szCs w:val="28"/>
          <w:rtl/>
        </w:rPr>
        <w:t>با وجود اجماع ظاهری که نسبت به حقوق بشر نوعاً متبادر</w:t>
      </w:r>
      <w:r w:rsidR="008A1A65" w:rsidRPr="00B53BE7">
        <w:rPr>
          <w:rFonts w:cs="B Lotus" w:hint="cs"/>
          <w:sz w:val="28"/>
          <w:szCs w:val="28"/>
          <w:rtl/>
        </w:rPr>
        <w:t xml:space="preserve"> به ذهن</w:t>
      </w:r>
      <w:r w:rsidR="00B62C17">
        <w:rPr>
          <w:rFonts w:cs="B Lotus" w:hint="cs"/>
          <w:sz w:val="28"/>
          <w:szCs w:val="28"/>
          <w:rtl/>
        </w:rPr>
        <w:t>می‌</w:t>
      </w:r>
      <w:r w:rsidR="008A1A65" w:rsidRPr="00B53BE7">
        <w:rPr>
          <w:rFonts w:cs="B Lotus" w:hint="cs"/>
          <w:sz w:val="28"/>
          <w:szCs w:val="28"/>
          <w:rtl/>
        </w:rPr>
        <w:t>شود</w:t>
      </w:r>
      <w:r w:rsidR="00B62C17">
        <w:rPr>
          <w:rFonts w:cs="B Lotus" w:hint="cs"/>
          <w:sz w:val="28"/>
          <w:szCs w:val="28"/>
          <w:rtl/>
        </w:rPr>
        <w:t>،</w:t>
      </w:r>
      <w:r w:rsidR="004F2869">
        <w:rPr>
          <w:rFonts w:cs="B Lotus" w:hint="cs"/>
          <w:sz w:val="28"/>
          <w:szCs w:val="28"/>
          <w:rtl/>
        </w:rPr>
        <w:t xml:space="preserve"> </w:t>
      </w:r>
      <w:r w:rsidR="008A1A65" w:rsidRPr="00B53BE7">
        <w:rPr>
          <w:rFonts w:cs="B Lotus" w:hint="cs"/>
          <w:sz w:val="28"/>
          <w:szCs w:val="28"/>
          <w:rtl/>
        </w:rPr>
        <w:t>دنیا شاهد شکل گیری پاره</w:t>
      </w:r>
      <w:r w:rsidR="00B62C17">
        <w:rPr>
          <w:rFonts w:cs="B Lotus" w:hint="cs"/>
          <w:sz w:val="28"/>
          <w:szCs w:val="28"/>
          <w:rtl/>
        </w:rPr>
        <w:t xml:space="preserve">‌ای </w:t>
      </w:r>
      <w:r w:rsidR="008A1A65" w:rsidRPr="00B53BE7">
        <w:rPr>
          <w:rFonts w:cs="B Lotus" w:hint="cs"/>
          <w:sz w:val="28"/>
          <w:szCs w:val="28"/>
          <w:rtl/>
        </w:rPr>
        <w:t>از مخالفت</w:t>
      </w:r>
      <w:r w:rsidR="00B62C17">
        <w:rPr>
          <w:rFonts w:cs="B Lotus" w:hint="cs"/>
          <w:sz w:val="28"/>
          <w:szCs w:val="28"/>
          <w:rtl/>
        </w:rPr>
        <w:t xml:space="preserve">‌های </w:t>
      </w:r>
      <w:r w:rsidR="008A1A65" w:rsidRPr="00B53BE7">
        <w:rPr>
          <w:rFonts w:cs="B Lotus" w:hint="cs"/>
          <w:sz w:val="28"/>
          <w:szCs w:val="28"/>
          <w:rtl/>
        </w:rPr>
        <w:t xml:space="preserve">ایدئولوژیک و </w:t>
      </w:r>
      <w:r w:rsidR="009163B8" w:rsidRPr="00B53BE7">
        <w:rPr>
          <w:rFonts w:cs="B Lotus" w:hint="cs"/>
          <w:sz w:val="28"/>
          <w:szCs w:val="28"/>
          <w:rtl/>
        </w:rPr>
        <w:t>فلسفی پراکنده و در جلوه</w:t>
      </w:r>
      <w:r w:rsidR="00B62C17">
        <w:rPr>
          <w:rFonts w:cs="B Lotus" w:hint="cs"/>
          <w:sz w:val="28"/>
          <w:szCs w:val="28"/>
          <w:rtl/>
        </w:rPr>
        <w:t xml:space="preserve">‌های </w:t>
      </w:r>
      <w:r w:rsidR="009163B8" w:rsidRPr="00B53BE7">
        <w:rPr>
          <w:rFonts w:cs="B Lotus" w:hint="cs"/>
          <w:sz w:val="28"/>
          <w:szCs w:val="28"/>
          <w:rtl/>
        </w:rPr>
        <w:t>مختلف در این خصوص</w:t>
      </w:r>
      <w:r w:rsidR="00B62C17">
        <w:rPr>
          <w:rFonts w:cs="B Lotus" w:hint="cs"/>
          <w:sz w:val="28"/>
          <w:szCs w:val="28"/>
          <w:rtl/>
        </w:rPr>
        <w:t>می‌</w:t>
      </w:r>
      <w:r w:rsidR="009163B8" w:rsidRPr="00B53BE7">
        <w:rPr>
          <w:rFonts w:cs="B Lotus" w:hint="cs"/>
          <w:sz w:val="28"/>
          <w:szCs w:val="28"/>
          <w:rtl/>
        </w:rPr>
        <w:t>باشد که به مهمترین آن</w:t>
      </w:r>
      <w:r w:rsidR="00B62C17">
        <w:rPr>
          <w:rFonts w:cs="B Lotus" w:hint="cs"/>
          <w:sz w:val="28"/>
          <w:szCs w:val="28"/>
          <w:rtl/>
        </w:rPr>
        <w:t>می‌</w:t>
      </w:r>
      <w:r w:rsidR="009163B8" w:rsidRPr="00B53BE7">
        <w:rPr>
          <w:rFonts w:cs="B Lotus" w:hint="cs"/>
          <w:sz w:val="28"/>
          <w:szCs w:val="28"/>
          <w:rtl/>
        </w:rPr>
        <w:t>پردازیم</w:t>
      </w:r>
      <w:r w:rsidR="0015506B" w:rsidRPr="00B53BE7">
        <w:rPr>
          <w:rFonts w:cs="B Lotus" w:hint="cs"/>
          <w:sz w:val="28"/>
          <w:szCs w:val="28"/>
          <w:rtl/>
        </w:rPr>
        <w:t>:</w:t>
      </w:r>
    </w:p>
    <w:p w:rsidR="005336BA" w:rsidRPr="002749D0" w:rsidRDefault="005336BA" w:rsidP="00B53BE7">
      <w:pPr>
        <w:pStyle w:val="Heading2"/>
        <w:jc w:val="lowKashida"/>
        <w:rPr>
          <w:rFonts w:cs="B Titr"/>
          <w:color w:val="auto"/>
          <w:sz w:val="24"/>
          <w:szCs w:val="24"/>
          <w:rtl/>
        </w:rPr>
      </w:pPr>
      <w:bookmarkStart w:id="29" w:name="_Toc388008135"/>
      <w:bookmarkStart w:id="30" w:name="_Toc388008773"/>
      <w:r w:rsidRPr="002749D0">
        <w:rPr>
          <w:rFonts w:cs="B Titr" w:hint="cs"/>
          <w:color w:val="auto"/>
          <w:sz w:val="24"/>
          <w:szCs w:val="24"/>
          <w:rtl/>
        </w:rPr>
        <w:t>مخالفت با حقوق بشر در اندیشه محافظه کار</w:t>
      </w:r>
      <w:bookmarkEnd w:id="29"/>
      <w:bookmarkEnd w:id="30"/>
    </w:p>
    <w:p w:rsidR="00DB6156" w:rsidRPr="00B53BE7" w:rsidRDefault="007B6027" w:rsidP="00B53BE7">
      <w:pPr>
        <w:spacing w:line="240" w:lineRule="auto"/>
        <w:jc w:val="lowKashida"/>
        <w:rPr>
          <w:rFonts w:cs="B Lotus"/>
          <w:sz w:val="28"/>
          <w:szCs w:val="28"/>
          <w:rtl/>
        </w:rPr>
      </w:pPr>
      <w:r w:rsidRPr="00B53BE7">
        <w:rPr>
          <w:rFonts w:cs="B Lotus" w:hint="cs"/>
          <w:sz w:val="28"/>
          <w:szCs w:val="28"/>
          <w:rtl/>
        </w:rPr>
        <w:t>محافظه کاری یا محافظه گرایی مجموعه</w:t>
      </w:r>
      <w:r w:rsidR="00B62C17">
        <w:rPr>
          <w:rFonts w:cs="B Lotus" w:hint="cs"/>
          <w:sz w:val="28"/>
          <w:szCs w:val="28"/>
          <w:rtl/>
        </w:rPr>
        <w:t xml:space="preserve">‌ای </w:t>
      </w:r>
      <w:r w:rsidRPr="00B53BE7">
        <w:rPr>
          <w:rFonts w:cs="B Lotus" w:hint="cs"/>
          <w:sz w:val="28"/>
          <w:szCs w:val="28"/>
          <w:rtl/>
        </w:rPr>
        <w:t>از افکار و نگرش</w:t>
      </w:r>
      <w:r w:rsidR="00B62C17">
        <w:rPr>
          <w:rFonts w:cs="B Lotus" w:hint="cs"/>
          <w:sz w:val="28"/>
          <w:szCs w:val="28"/>
          <w:rtl/>
        </w:rPr>
        <w:t xml:space="preserve">‌های </w:t>
      </w:r>
      <w:r w:rsidRPr="00B53BE7">
        <w:rPr>
          <w:rFonts w:cs="B Lotus" w:hint="cs"/>
          <w:sz w:val="28"/>
          <w:szCs w:val="28"/>
          <w:rtl/>
        </w:rPr>
        <w:t>سیاسی است که حفظ و نگهداری از نظم و سنت</w:t>
      </w:r>
      <w:r w:rsidR="00B62C17">
        <w:rPr>
          <w:rFonts w:cs="B Lotus" w:hint="cs"/>
          <w:sz w:val="28"/>
          <w:szCs w:val="28"/>
          <w:rtl/>
        </w:rPr>
        <w:t xml:space="preserve">‌ها </w:t>
      </w:r>
      <w:r w:rsidRPr="00B53BE7">
        <w:rPr>
          <w:rFonts w:cs="B Lotus" w:hint="cs"/>
          <w:sz w:val="28"/>
          <w:szCs w:val="28"/>
          <w:rtl/>
        </w:rPr>
        <w:t>و قانون</w:t>
      </w:r>
      <w:r w:rsidR="00B62C17">
        <w:rPr>
          <w:rFonts w:cs="B Lotus" w:hint="cs"/>
          <w:sz w:val="28"/>
          <w:szCs w:val="28"/>
          <w:rtl/>
        </w:rPr>
        <w:t xml:space="preserve">‌ها </w:t>
      </w:r>
      <w:r w:rsidR="008B1CF4" w:rsidRPr="00B53BE7">
        <w:rPr>
          <w:rFonts w:cs="B Lotus" w:hint="cs"/>
          <w:sz w:val="28"/>
          <w:szCs w:val="28"/>
          <w:rtl/>
        </w:rPr>
        <w:t>و نهادهای ریشه دار و باقدمت را بر امور نو که هنوز به محک تجربه</w:t>
      </w:r>
      <w:r w:rsidR="006E3512" w:rsidRPr="00B53BE7">
        <w:rPr>
          <w:rFonts w:cs="B Lotus" w:hint="cs"/>
          <w:sz w:val="28"/>
          <w:szCs w:val="28"/>
          <w:rtl/>
        </w:rPr>
        <w:t xml:space="preserve"> در نیامده </w:t>
      </w:r>
      <w:r w:rsidR="00A35084" w:rsidRPr="00B53BE7">
        <w:rPr>
          <w:rFonts w:cs="B Lotus" w:hint="cs"/>
          <w:sz w:val="28"/>
          <w:szCs w:val="28"/>
          <w:rtl/>
        </w:rPr>
        <w:t>است ترجیح</w:t>
      </w:r>
      <w:r w:rsidR="00B62C17">
        <w:rPr>
          <w:rFonts w:cs="B Lotus" w:hint="cs"/>
          <w:sz w:val="28"/>
          <w:szCs w:val="28"/>
          <w:rtl/>
        </w:rPr>
        <w:t>می‌</w:t>
      </w:r>
      <w:r w:rsidR="00A35084" w:rsidRPr="00B53BE7">
        <w:rPr>
          <w:rFonts w:cs="B Lotus" w:hint="cs"/>
          <w:sz w:val="28"/>
          <w:szCs w:val="28"/>
          <w:rtl/>
        </w:rPr>
        <w:t>دهد.</w:t>
      </w:r>
      <w:r w:rsidR="00DB6156" w:rsidRPr="00B53BE7">
        <w:rPr>
          <w:rFonts w:cs="B Lotus" w:hint="cs"/>
          <w:sz w:val="28"/>
          <w:szCs w:val="28"/>
          <w:rtl/>
        </w:rPr>
        <w:t xml:space="preserve"> (بیات</w:t>
      </w:r>
      <w:r w:rsidR="00B62C17">
        <w:rPr>
          <w:rFonts w:cs="B Lotus" w:hint="cs"/>
          <w:sz w:val="28"/>
          <w:szCs w:val="28"/>
          <w:rtl/>
        </w:rPr>
        <w:t>،</w:t>
      </w:r>
      <w:r w:rsidR="004F2869">
        <w:rPr>
          <w:rFonts w:cs="B Lotus" w:hint="cs"/>
          <w:sz w:val="28"/>
          <w:szCs w:val="28"/>
          <w:rtl/>
        </w:rPr>
        <w:t xml:space="preserve"> </w:t>
      </w:r>
      <w:r w:rsidR="00DB6156" w:rsidRPr="00B53BE7">
        <w:rPr>
          <w:rFonts w:cs="B Lotus" w:hint="cs"/>
          <w:sz w:val="28"/>
          <w:szCs w:val="28"/>
          <w:rtl/>
        </w:rPr>
        <w:t>1381</w:t>
      </w:r>
      <w:r w:rsidR="00823801" w:rsidRPr="00B53BE7">
        <w:rPr>
          <w:rFonts w:cs="B Lotus" w:hint="cs"/>
          <w:sz w:val="28"/>
          <w:szCs w:val="28"/>
          <w:rtl/>
        </w:rPr>
        <w:t>:</w:t>
      </w:r>
      <w:r w:rsidR="00DB6156" w:rsidRPr="00B53BE7">
        <w:rPr>
          <w:rFonts w:cs="B Lotus" w:hint="cs"/>
          <w:sz w:val="28"/>
          <w:szCs w:val="28"/>
          <w:rtl/>
        </w:rPr>
        <w:t xml:space="preserve"> 499)</w:t>
      </w:r>
    </w:p>
    <w:p w:rsidR="00C51EDF" w:rsidRPr="00B53BE7" w:rsidRDefault="00A35084" w:rsidP="00B53BE7">
      <w:pPr>
        <w:spacing w:line="240" w:lineRule="auto"/>
        <w:jc w:val="lowKashida"/>
        <w:rPr>
          <w:rFonts w:cs="B Lotus"/>
          <w:sz w:val="28"/>
          <w:szCs w:val="28"/>
          <w:rtl/>
        </w:rPr>
      </w:pPr>
      <w:r w:rsidRPr="00B53BE7">
        <w:rPr>
          <w:rFonts w:cs="B Lotus" w:hint="cs"/>
          <w:sz w:val="28"/>
          <w:szCs w:val="28"/>
          <w:rtl/>
        </w:rPr>
        <w:t xml:space="preserve"> در این صورت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آرمان حیات اجتماعی در نظم و ثبات خلاصه</w:t>
      </w:r>
      <w:r w:rsidR="00B62C17">
        <w:rPr>
          <w:rFonts w:cs="B Lotus" w:hint="cs"/>
          <w:sz w:val="28"/>
          <w:szCs w:val="28"/>
          <w:rtl/>
        </w:rPr>
        <w:t>می‌</w:t>
      </w:r>
      <w:r w:rsidRPr="00B53BE7">
        <w:rPr>
          <w:rFonts w:cs="B Lotus" w:hint="cs"/>
          <w:sz w:val="28"/>
          <w:szCs w:val="28"/>
          <w:rtl/>
        </w:rPr>
        <w:t>شود.</w:t>
      </w:r>
      <w:r w:rsidR="00C51EDF" w:rsidRPr="00B53BE7">
        <w:rPr>
          <w:rFonts w:cs="B Lotus" w:hint="cs"/>
          <w:sz w:val="28"/>
          <w:szCs w:val="28"/>
          <w:rtl/>
        </w:rPr>
        <w:t>( بیرو</w:t>
      </w:r>
      <w:r w:rsidR="00B62C17">
        <w:rPr>
          <w:rFonts w:cs="B Lotus" w:hint="cs"/>
          <w:sz w:val="28"/>
          <w:szCs w:val="28"/>
          <w:rtl/>
        </w:rPr>
        <w:t xml:space="preserve">، </w:t>
      </w:r>
      <w:r w:rsidR="00A709AB" w:rsidRPr="00B53BE7">
        <w:rPr>
          <w:rFonts w:cs="B Lotus" w:hint="cs"/>
          <w:sz w:val="28"/>
          <w:szCs w:val="28"/>
          <w:rtl/>
        </w:rPr>
        <w:t>1370:</w:t>
      </w:r>
      <w:r w:rsidR="00C51EDF" w:rsidRPr="00B53BE7">
        <w:rPr>
          <w:rFonts w:cs="B Lotus" w:hint="cs"/>
          <w:sz w:val="28"/>
          <w:szCs w:val="28"/>
          <w:rtl/>
        </w:rPr>
        <w:t xml:space="preserve"> 65)</w:t>
      </w:r>
    </w:p>
    <w:p w:rsidR="007B6027" w:rsidRPr="00B53BE7" w:rsidRDefault="00A35084" w:rsidP="00B53BE7">
      <w:pPr>
        <w:spacing w:line="240" w:lineRule="auto"/>
        <w:jc w:val="lowKashida"/>
        <w:rPr>
          <w:rFonts w:cs="B Lotus"/>
          <w:sz w:val="28"/>
          <w:szCs w:val="28"/>
          <w:rtl/>
        </w:rPr>
      </w:pPr>
      <w:r w:rsidRPr="00B53BE7">
        <w:rPr>
          <w:rFonts w:cs="B Lotus" w:hint="cs"/>
          <w:sz w:val="28"/>
          <w:szCs w:val="28"/>
          <w:rtl/>
        </w:rPr>
        <w:t xml:space="preserve"> بدین اعتبار</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محافظه کاری در برابر اندیشه</w:t>
      </w:r>
      <w:r w:rsidR="00B62C17">
        <w:rPr>
          <w:rFonts w:cs="B Lotus" w:hint="cs"/>
          <w:sz w:val="28"/>
          <w:szCs w:val="28"/>
          <w:rtl/>
        </w:rPr>
        <w:t xml:space="preserve">‌های </w:t>
      </w:r>
      <w:r w:rsidRPr="00B53BE7">
        <w:rPr>
          <w:rFonts w:cs="B Lotus" w:hint="cs"/>
          <w:sz w:val="28"/>
          <w:szCs w:val="28"/>
          <w:rtl/>
        </w:rPr>
        <w:t>تندرو (رادیکالیسم)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انقلاب خواهی و حتی در برابر اصلاح طلبی (رفرمیسم) قرار</w:t>
      </w:r>
      <w:r w:rsidR="00B62C17">
        <w:rPr>
          <w:rFonts w:cs="B Lotus" w:hint="cs"/>
          <w:sz w:val="28"/>
          <w:szCs w:val="28"/>
          <w:rtl/>
        </w:rPr>
        <w:t>می‌</w:t>
      </w:r>
      <w:r w:rsidRPr="00B53BE7">
        <w:rPr>
          <w:rFonts w:cs="B Lotus" w:hint="cs"/>
          <w:sz w:val="28"/>
          <w:szCs w:val="28"/>
          <w:rtl/>
        </w:rPr>
        <w:t>گیرد.</w:t>
      </w:r>
      <w:r w:rsidR="00A71D8D" w:rsidRPr="00B53BE7">
        <w:rPr>
          <w:rFonts w:cs="B Lotus" w:hint="cs"/>
          <w:sz w:val="28"/>
          <w:szCs w:val="28"/>
          <w:rtl/>
        </w:rPr>
        <w:t>(هاشمی</w:t>
      </w:r>
      <w:r w:rsidR="00B62C17">
        <w:rPr>
          <w:rFonts w:cs="B Lotus" w:hint="cs"/>
          <w:sz w:val="28"/>
          <w:szCs w:val="28"/>
          <w:rtl/>
        </w:rPr>
        <w:t xml:space="preserve">، </w:t>
      </w:r>
      <w:r w:rsidR="00A71D8D" w:rsidRPr="00B53BE7">
        <w:rPr>
          <w:rFonts w:cs="B Lotus" w:hint="cs"/>
          <w:sz w:val="28"/>
          <w:szCs w:val="28"/>
          <w:rtl/>
        </w:rPr>
        <w:t>1391: 62)</w:t>
      </w:r>
    </w:p>
    <w:p w:rsidR="0059021F" w:rsidRPr="00B53BE7" w:rsidRDefault="0059021F" w:rsidP="00B53BE7">
      <w:pPr>
        <w:spacing w:line="240" w:lineRule="auto"/>
        <w:jc w:val="lowKashida"/>
        <w:rPr>
          <w:rFonts w:cs="B Lotus"/>
          <w:sz w:val="28"/>
          <w:szCs w:val="28"/>
          <w:rtl/>
        </w:rPr>
      </w:pPr>
      <w:r w:rsidRPr="00B53BE7">
        <w:rPr>
          <w:rFonts w:cs="B Lotus" w:hint="cs"/>
          <w:sz w:val="28"/>
          <w:szCs w:val="28"/>
          <w:rtl/>
        </w:rPr>
        <w:t>از نظر تاریخی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اولین اعتراض به حقوق بشر را</w:t>
      </w:r>
      <w:r w:rsidR="00B62C17">
        <w:rPr>
          <w:rFonts w:cs="B Lotus" w:hint="cs"/>
          <w:sz w:val="28"/>
          <w:szCs w:val="28"/>
          <w:rtl/>
        </w:rPr>
        <w:t>می‌</w:t>
      </w:r>
      <w:r w:rsidRPr="00B53BE7">
        <w:rPr>
          <w:rFonts w:cs="B Lotus" w:hint="cs"/>
          <w:sz w:val="28"/>
          <w:szCs w:val="28"/>
          <w:rtl/>
        </w:rPr>
        <w:t>توان مربوط به پایان قرن هیجدهم و در جریانات انتقادی و حتی خصمانه نسبت به اندیشه انقلابی (1789م) در فرانسه دانست. این اعتراضات به طور کلی همراه باسر زنش هرگونه اندیشه انقلابی و آثار عملی آن به ویژه اعلامیه حقوق بشر و شهروند (1789م) بود.</w:t>
      </w:r>
    </w:p>
    <w:p w:rsidR="00D37E50" w:rsidRPr="00B53BE7" w:rsidRDefault="00196736" w:rsidP="00B53BE7">
      <w:pPr>
        <w:spacing w:line="240" w:lineRule="auto"/>
        <w:jc w:val="lowKashida"/>
        <w:rPr>
          <w:rFonts w:cs="B Lotus"/>
          <w:sz w:val="28"/>
          <w:szCs w:val="28"/>
          <w:rtl/>
        </w:rPr>
      </w:pPr>
      <w:r w:rsidRPr="00B53BE7">
        <w:rPr>
          <w:rFonts w:cs="B Lotus" w:hint="cs"/>
          <w:b/>
          <w:bCs/>
          <w:sz w:val="28"/>
          <w:szCs w:val="28"/>
          <w:rtl/>
        </w:rPr>
        <w:t>الف-</w:t>
      </w:r>
      <w:r w:rsidRPr="00B53BE7">
        <w:rPr>
          <w:rFonts w:cs="B Lotus" w:hint="cs"/>
          <w:sz w:val="28"/>
          <w:szCs w:val="28"/>
          <w:rtl/>
        </w:rPr>
        <w:t xml:space="preserve"> </w:t>
      </w:r>
      <w:r w:rsidR="0059021F" w:rsidRPr="00B53BE7">
        <w:rPr>
          <w:rFonts w:cs="B Lotus" w:hint="cs"/>
          <w:sz w:val="28"/>
          <w:szCs w:val="28"/>
          <w:rtl/>
        </w:rPr>
        <w:t xml:space="preserve">ادموند بُروک بدون شک اولین کسی بود که انتقادی نظری بر تجربه انقلابی زمان خود وارد کرد. رئیس </w:t>
      </w:r>
      <w:r w:rsidR="00E01C07" w:rsidRPr="00B53BE7">
        <w:rPr>
          <w:rFonts w:cs="B Lotus" w:hint="cs"/>
          <w:sz w:val="28"/>
          <w:szCs w:val="28"/>
          <w:rtl/>
        </w:rPr>
        <w:t>حزب لیبرال در مجلس عوام انگلستان</w:t>
      </w:r>
      <w:r w:rsidR="00B62C17">
        <w:rPr>
          <w:rFonts w:cs="B Lotus" w:hint="cs"/>
          <w:sz w:val="28"/>
          <w:szCs w:val="28"/>
          <w:rtl/>
        </w:rPr>
        <w:t>،</w:t>
      </w:r>
      <w:r w:rsidR="004F2869">
        <w:rPr>
          <w:rFonts w:cs="B Lotus" w:hint="cs"/>
          <w:sz w:val="28"/>
          <w:szCs w:val="28"/>
          <w:rtl/>
        </w:rPr>
        <w:t xml:space="preserve"> </w:t>
      </w:r>
      <w:r w:rsidR="00E01C07" w:rsidRPr="00B53BE7">
        <w:rPr>
          <w:rFonts w:cs="B Lotus" w:hint="cs"/>
          <w:sz w:val="28"/>
          <w:szCs w:val="28"/>
          <w:rtl/>
        </w:rPr>
        <w:t>به عنوان مدافع مستعمرات آمریکایی و ایرلندی</w:t>
      </w:r>
      <w:r w:rsidR="00B62C17">
        <w:rPr>
          <w:rFonts w:cs="B Lotus" w:hint="cs"/>
          <w:sz w:val="28"/>
          <w:szCs w:val="28"/>
          <w:rtl/>
        </w:rPr>
        <w:t>،</w:t>
      </w:r>
      <w:r w:rsidR="004F2869">
        <w:rPr>
          <w:rFonts w:cs="B Lotus" w:hint="cs"/>
          <w:sz w:val="28"/>
          <w:szCs w:val="28"/>
          <w:rtl/>
        </w:rPr>
        <w:t xml:space="preserve"> </w:t>
      </w:r>
      <w:r w:rsidR="00257EA9" w:rsidRPr="00B53BE7">
        <w:rPr>
          <w:rFonts w:cs="B Lotus" w:hint="cs"/>
          <w:sz w:val="28"/>
          <w:szCs w:val="28"/>
          <w:rtl/>
        </w:rPr>
        <w:t>در نطق</w:t>
      </w:r>
      <w:r w:rsidR="00B62C17">
        <w:rPr>
          <w:rFonts w:cs="B Lotus" w:hint="cs"/>
          <w:sz w:val="28"/>
          <w:szCs w:val="28"/>
          <w:rtl/>
        </w:rPr>
        <w:t xml:space="preserve">‌های </w:t>
      </w:r>
      <w:r w:rsidR="00257EA9" w:rsidRPr="00B53BE7">
        <w:rPr>
          <w:rFonts w:cs="B Lotus" w:hint="cs"/>
          <w:sz w:val="28"/>
          <w:szCs w:val="28"/>
          <w:rtl/>
        </w:rPr>
        <w:t>پرهیجان پارلمانی خود با طرفداران نظریه موجود در محافل لیبرال متداول در انگلیس</w:t>
      </w:r>
      <w:r w:rsidR="006646B7" w:rsidRPr="00B53BE7">
        <w:rPr>
          <w:rFonts w:cs="B Lotus" w:hint="cs"/>
          <w:sz w:val="28"/>
          <w:szCs w:val="28"/>
          <w:rtl/>
        </w:rPr>
        <w:t xml:space="preserve"> که با انقلاب (1789م) فرانسه و انقلاب (1688م) انگلستان مشابهت داشت</w:t>
      </w:r>
      <w:r w:rsidR="00B62C17">
        <w:rPr>
          <w:rFonts w:cs="B Lotus" w:hint="cs"/>
          <w:sz w:val="28"/>
          <w:szCs w:val="28"/>
          <w:rtl/>
        </w:rPr>
        <w:t>،</w:t>
      </w:r>
      <w:r w:rsidR="004F2869">
        <w:rPr>
          <w:rFonts w:cs="B Lotus" w:hint="cs"/>
          <w:sz w:val="28"/>
          <w:szCs w:val="28"/>
          <w:rtl/>
        </w:rPr>
        <w:t xml:space="preserve"> </w:t>
      </w:r>
      <w:r w:rsidR="006646B7" w:rsidRPr="00B53BE7">
        <w:rPr>
          <w:rFonts w:cs="B Lotus" w:hint="cs"/>
          <w:sz w:val="28"/>
          <w:szCs w:val="28"/>
          <w:rtl/>
        </w:rPr>
        <w:t>باترسیم و حشتناکی از صحنه انقلاب</w:t>
      </w:r>
      <w:r w:rsidR="00B62C17">
        <w:rPr>
          <w:rFonts w:cs="B Lotus" w:hint="cs"/>
          <w:sz w:val="28"/>
          <w:szCs w:val="28"/>
          <w:rtl/>
        </w:rPr>
        <w:t>،</w:t>
      </w:r>
      <w:r w:rsidR="004F2869">
        <w:rPr>
          <w:rFonts w:cs="B Lotus" w:hint="cs"/>
          <w:sz w:val="28"/>
          <w:szCs w:val="28"/>
          <w:rtl/>
        </w:rPr>
        <w:t xml:space="preserve"> </w:t>
      </w:r>
      <w:r w:rsidR="006646B7" w:rsidRPr="00B53BE7">
        <w:rPr>
          <w:rFonts w:cs="B Lotus" w:hint="cs"/>
          <w:sz w:val="28"/>
          <w:szCs w:val="28"/>
          <w:rtl/>
        </w:rPr>
        <w:t>مخالفت نمود. از جمله اینکه او روش خرد گرایانه</w:t>
      </w:r>
      <w:r w:rsidR="00B62C17">
        <w:rPr>
          <w:rFonts w:cs="B Lotus" w:hint="cs"/>
          <w:sz w:val="28"/>
          <w:szCs w:val="28"/>
          <w:rtl/>
        </w:rPr>
        <w:t xml:space="preserve">‌ای </w:t>
      </w:r>
      <w:r w:rsidR="006646B7" w:rsidRPr="00B53BE7">
        <w:rPr>
          <w:rFonts w:cs="B Lotus" w:hint="cs"/>
          <w:sz w:val="28"/>
          <w:szCs w:val="28"/>
          <w:rtl/>
        </w:rPr>
        <w:t>را که تدوین</w:t>
      </w:r>
      <w:r w:rsidR="00F4007F" w:rsidRPr="00B53BE7">
        <w:rPr>
          <w:rFonts w:cs="B Lotus" w:hint="cs"/>
          <w:sz w:val="28"/>
          <w:szCs w:val="28"/>
          <w:rtl/>
        </w:rPr>
        <w:t xml:space="preserve"> کننده گان اعلامیه (1789م) از حقوق طبیعی الهام گرفته بودند</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نپذیرفت</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ازنظر بُرک</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این اندیشه حقوق که به غلط «طبیعی» تلقی شده است</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 xml:space="preserve"> برای اینکه مفید به فایده واقعی باشد</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بسیار انتزاعی و نیز اینکه حق مداخله هر فرد در امور عمومی گنجانده شده بود</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غلط به نظر</w:t>
      </w:r>
      <w:r w:rsidR="00B62C17">
        <w:rPr>
          <w:rFonts w:cs="B Lotus" w:hint="cs"/>
          <w:sz w:val="28"/>
          <w:szCs w:val="28"/>
          <w:rtl/>
        </w:rPr>
        <w:t>می‌</w:t>
      </w:r>
      <w:r w:rsidR="00F4007F" w:rsidRPr="00B53BE7">
        <w:rPr>
          <w:rFonts w:cs="B Lotus" w:hint="cs"/>
          <w:sz w:val="28"/>
          <w:szCs w:val="28"/>
          <w:rtl/>
        </w:rPr>
        <w:t>رسید</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بُرک</w:t>
      </w:r>
      <w:r w:rsidR="00B62C17">
        <w:rPr>
          <w:rFonts w:cs="B Lotus" w:hint="cs"/>
          <w:sz w:val="28"/>
          <w:szCs w:val="28"/>
          <w:rtl/>
        </w:rPr>
        <w:t>،</w:t>
      </w:r>
      <w:r w:rsidR="004F2869">
        <w:rPr>
          <w:rFonts w:cs="B Lotus" w:hint="cs"/>
          <w:sz w:val="28"/>
          <w:szCs w:val="28"/>
          <w:rtl/>
        </w:rPr>
        <w:t xml:space="preserve"> </w:t>
      </w:r>
      <w:r w:rsidR="00F4007F" w:rsidRPr="00B53BE7">
        <w:rPr>
          <w:rFonts w:cs="B Lotus" w:hint="cs"/>
          <w:sz w:val="28"/>
          <w:szCs w:val="28"/>
          <w:rtl/>
        </w:rPr>
        <w:t>باوجود داشتن اندیشه لیبرال و طرفداری از حقوق فردی واقعی (همچون حق بر دادخواهی و آزادی پرورش و آموزش فرزندان خود)</w:t>
      </w:r>
      <w:r w:rsidR="00523AEA" w:rsidRPr="00B53BE7">
        <w:rPr>
          <w:rFonts w:cs="B Lotus" w:hint="cs"/>
          <w:sz w:val="28"/>
          <w:szCs w:val="28"/>
          <w:rtl/>
        </w:rPr>
        <w:t xml:space="preserve"> وگشاده رویی نسبت به اصلاحات</w:t>
      </w:r>
      <w:r w:rsidR="00B62C17">
        <w:rPr>
          <w:rFonts w:cs="B Lotus" w:hint="cs"/>
          <w:sz w:val="28"/>
          <w:szCs w:val="28"/>
          <w:rtl/>
        </w:rPr>
        <w:t>،</w:t>
      </w:r>
      <w:r w:rsidR="004F2869">
        <w:rPr>
          <w:rFonts w:cs="B Lotus" w:hint="cs"/>
          <w:sz w:val="28"/>
          <w:szCs w:val="28"/>
          <w:rtl/>
        </w:rPr>
        <w:t xml:space="preserve"> </w:t>
      </w:r>
      <w:r w:rsidR="001D1F70" w:rsidRPr="00B53BE7">
        <w:rPr>
          <w:rFonts w:cs="B Lotus" w:hint="cs"/>
          <w:sz w:val="28"/>
          <w:szCs w:val="28"/>
          <w:rtl/>
        </w:rPr>
        <w:t>عقیده داشت که برخلاف اندیشه انقلابی</w:t>
      </w:r>
      <w:r w:rsidR="00B62C17">
        <w:rPr>
          <w:rFonts w:cs="B Lotus" w:hint="cs"/>
          <w:sz w:val="28"/>
          <w:szCs w:val="28"/>
          <w:rtl/>
        </w:rPr>
        <w:t>،</w:t>
      </w:r>
      <w:r w:rsidR="004F2869">
        <w:rPr>
          <w:rFonts w:cs="B Lotus" w:hint="cs"/>
          <w:sz w:val="28"/>
          <w:szCs w:val="28"/>
          <w:rtl/>
        </w:rPr>
        <w:t xml:space="preserve"> </w:t>
      </w:r>
      <w:r w:rsidR="001D1F70" w:rsidRPr="00B53BE7">
        <w:rPr>
          <w:rFonts w:cs="B Lotus" w:hint="cs"/>
          <w:sz w:val="28"/>
          <w:szCs w:val="28"/>
          <w:rtl/>
        </w:rPr>
        <w:t>صرفاً زمان و فرایندهای تجربی آن است که</w:t>
      </w:r>
      <w:r w:rsidR="00B62C17">
        <w:rPr>
          <w:rFonts w:cs="B Lotus" w:hint="cs"/>
          <w:sz w:val="28"/>
          <w:szCs w:val="28"/>
          <w:rtl/>
        </w:rPr>
        <w:t>می‌</w:t>
      </w:r>
      <w:r w:rsidR="001D1F70" w:rsidRPr="00B53BE7">
        <w:rPr>
          <w:rFonts w:cs="B Lotus" w:hint="cs"/>
          <w:sz w:val="28"/>
          <w:szCs w:val="28"/>
          <w:rtl/>
        </w:rPr>
        <w:t>تواند کیفیت و پایداری نهادها را تضمین کند.</w:t>
      </w:r>
      <w:r w:rsidR="00954D77" w:rsidRPr="00B53BE7">
        <w:rPr>
          <w:rFonts w:cs="B Lotus" w:hint="cs"/>
          <w:sz w:val="28"/>
          <w:szCs w:val="28"/>
          <w:rtl/>
        </w:rPr>
        <w:t xml:space="preserve"> .(هاشمی</w:t>
      </w:r>
      <w:r w:rsidR="00B62C17">
        <w:rPr>
          <w:rFonts w:cs="B Lotus" w:hint="cs"/>
          <w:sz w:val="28"/>
          <w:szCs w:val="28"/>
          <w:rtl/>
        </w:rPr>
        <w:t xml:space="preserve">، </w:t>
      </w:r>
      <w:r w:rsidR="00954D77" w:rsidRPr="00B53BE7">
        <w:rPr>
          <w:rFonts w:cs="B Lotus" w:hint="cs"/>
          <w:sz w:val="28"/>
          <w:szCs w:val="28"/>
          <w:rtl/>
        </w:rPr>
        <w:t>1391: 62)</w:t>
      </w:r>
    </w:p>
    <w:p w:rsidR="001D1F70" w:rsidRPr="00B53BE7" w:rsidRDefault="001D1F70" w:rsidP="00B53BE7">
      <w:pPr>
        <w:spacing w:line="240" w:lineRule="auto"/>
        <w:jc w:val="lowKashida"/>
        <w:rPr>
          <w:rFonts w:cs="B Lotus"/>
          <w:sz w:val="28"/>
          <w:szCs w:val="28"/>
          <w:rtl/>
        </w:rPr>
      </w:pPr>
      <w:r w:rsidRPr="00B53BE7">
        <w:rPr>
          <w:rFonts w:cs="B Lotus" w:hint="cs"/>
          <w:sz w:val="28"/>
          <w:szCs w:val="28"/>
          <w:rtl/>
        </w:rPr>
        <w:lastRenderedPageBreak/>
        <w:t>به نظر برک حقوق طبیعی تنها این حق را به آدمی زاد</w:t>
      </w:r>
      <w:r w:rsidR="00B62C17">
        <w:rPr>
          <w:rFonts w:cs="B Lotus" w:hint="cs"/>
          <w:sz w:val="28"/>
          <w:szCs w:val="28"/>
          <w:rtl/>
        </w:rPr>
        <w:t>می‌</w:t>
      </w:r>
      <w:r w:rsidRPr="00B53BE7">
        <w:rPr>
          <w:rFonts w:cs="B Lotus" w:hint="cs"/>
          <w:sz w:val="28"/>
          <w:szCs w:val="28"/>
          <w:rtl/>
        </w:rPr>
        <w:t>دهد که از یک حکومت خوب برخور دار باشد</w:t>
      </w:r>
      <w:r w:rsidR="00984648" w:rsidRPr="00B53BE7">
        <w:rPr>
          <w:rFonts w:cs="B Lotus" w:hint="cs"/>
          <w:sz w:val="28"/>
          <w:szCs w:val="28"/>
          <w:rtl/>
        </w:rPr>
        <w:t xml:space="preserve"> نه آنکه بخواهد در امور دولت مداخله و مشارکت بنماید. حقوق طبعیی مقتضی آن است که انسان از طریق قانون و رهنمود</w:t>
      </w:r>
      <w:r w:rsidR="00B62C17">
        <w:rPr>
          <w:rFonts w:cs="B Lotus" w:hint="cs"/>
          <w:sz w:val="28"/>
          <w:szCs w:val="28"/>
          <w:rtl/>
        </w:rPr>
        <w:t xml:space="preserve">‌های </w:t>
      </w:r>
      <w:r w:rsidR="00984648" w:rsidRPr="00B53BE7">
        <w:rPr>
          <w:rFonts w:cs="B Lotus" w:hint="cs"/>
          <w:sz w:val="28"/>
          <w:szCs w:val="28"/>
          <w:rtl/>
        </w:rPr>
        <w:t>آن به سعادت قصوی که پیروزی تقوی بر شهوات است دست یابد</w:t>
      </w:r>
      <w:r w:rsidR="00AE6DB0" w:rsidRPr="00B53BE7">
        <w:rPr>
          <w:rFonts w:cs="B Lotus" w:hint="cs"/>
          <w:sz w:val="28"/>
          <w:szCs w:val="28"/>
          <w:rtl/>
        </w:rPr>
        <w:t>. برک مدعی است که انقلاب فرانسه از این راه منحرف شده و کوشیده است تا از نهادهای عمومی قدسیت زدایی کند. این انقلاب پادشاه را صرفاً به مردی در ردیف دیگر مردا</w:t>
      </w:r>
      <w:r w:rsidR="00F5537B" w:rsidRPr="00B53BE7">
        <w:rPr>
          <w:rFonts w:cs="B Lotus" w:hint="cs"/>
          <w:sz w:val="28"/>
          <w:szCs w:val="28"/>
          <w:rtl/>
        </w:rPr>
        <w:t>ن و ملکه را به زنی در عداد دیگر</w:t>
      </w:r>
      <w:r w:rsidR="00AE6DB0" w:rsidRPr="00B53BE7">
        <w:rPr>
          <w:rFonts w:cs="B Lotus" w:hint="cs"/>
          <w:sz w:val="28"/>
          <w:szCs w:val="28"/>
          <w:rtl/>
        </w:rPr>
        <w:t>زنان فرو کاسته است.</w:t>
      </w:r>
      <w:r w:rsidR="00FF723C" w:rsidRPr="00B53BE7">
        <w:rPr>
          <w:rFonts w:cs="B Lotus" w:hint="cs"/>
          <w:sz w:val="28"/>
          <w:szCs w:val="28"/>
          <w:rtl/>
        </w:rPr>
        <w:t>(موحد</w:t>
      </w:r>
      <w:r w:rsidR="00B62C17">
        <w:rPr>
          <w:rFonts w:cs="B Lotus" w:hint="cs"/>
          <w:sz w:val="28"/>
          <w:szCs w:val="28"/>
          <w:rtl/>
        </w:rPr>
        <w:t xml:space="preserve">، </w:t>
      </w:r>
      <w:r w:rsidR="00FF723C" w:rsidRPr="00B53BE7">
        <w:rPr>
          <w:rFonts w:cs="B Lotus" w:hint="cs"/>
          <w:sz w:val="28"/>
          <w:szCs w:val="28"/>
          <w:rtl/>
        </w:rPr>
        <w:t>1384: 409)</w:t>
      </w:r>
    </w:p>
    <w:p w:rsidR="0031148A" w:rsidRPr="00B53BE7" w:rsidRDefault="00196736" w:rsidP="00B53BE7">
      <w:pPr>
        <w:spacing w:line="240" w:lineRule="auto"/>
        <w:jc w:val="lowKashida"/>
        <w:rPr>
          <w:rFonts w:cs="B Lotus"/>
          <w:sz w:val="28"/>
          <w:szCs w:val="28"/>
          <w:rtl/>
        </w:rPr>
      </w:pPr>
      <w:r w:rsidRPr="00B53BE7">
        <w:rPr>
          <w:rFonts w:cs="B Lotus" w:hint="cs"/>
          <w:b/>
          <w:bCs/>
          <w:sz w:val="28"/>
          <w:szCs w:val="28"/>
          <w:rtl/>
        </w:rPr>
        <w:t>ب-</w:t>
      </w:r>
      <w:r w:rsidRPr="00B53BE7">
        <w:rPr>
          <w:rFonts w:cs="B Lotus" w:hint="cs"/>
          <w:sz w:val="28"/>
          <w:szCs w:val="28"/>
          <w:rtl/>
        </w:rPr>
        <w:t xml:space="preserve"> کُنت ژوزوف دو مستر(1821-1753م)</w:t>
      </w:r>
      <w:r w:rsidR="004F2869">
        <w:rPr>
          <w:rFonts w:cs="B Lotus" w:hint="cs"/>
          <w:sz w:val="28"/>
          <w:szCs w:val="28"/>
          <w:rtl/>
        </w:rPr>
        <w:t xml:space="preserve"> </w:t>
      </w:r>
      <w:r w:rsidR="007E5C8A" w:rsidRPr="00B53BE7">
        <w:rPr>
          <w:rFonts w:cs="B Lotus" w:hint="cs"/>
          <w:sz w:val="28"/>
          <w:szCs w:val="28"/>
          <w:rtl/>
        </w:rPr>
        <w:t>نیز مخالفت سرسخت انقلاب (1789م) وجلوه</w:t>
      </w:r>
      <w:r w:rsidR="00B62C17">
        <w:rPr>
          <w:rFonts w:cs="B Lotus" w:hint="cs"/>
          <w:sz w:val="28"/>
          <w:szCs w:val="28"/>
          <w:rtl/>
        </w:rPr>
        <w:t xml:space="preserve">‌ها </w:t>
      </w:r>
      <w:r w:rsidR="007E5C8A" w:rsidRPr="00B53BE7">
        <w:rPr>
          <w:rFonts w:cs="B Lotus" w:hint="cs"/>
          <w:sz w:val="28"/>
          <w:szCs w:val="28"/>
          <w:rtl/>
        </w:rPr>
        <w:t>و ره آورد</w:t>
      </w:r>
      <w:r w:rsidR="00B62C17">
        <w:rPr>
          <w:rFonts w:cs="B Lotus" w:hint="cs"/>
          <w:sz w:val="28"/>
          <w:szCs w:val="28"/>
          <w:rtl/>
        </w:rPr>
        <w:t xml:space="preserve">‌های </w:t>
      </w:r>
      <w:r w:rsidR="007E5C8A" w:rsidRPr="00B53BE7">
        <w:rPr>
          <w:rFonts w:cs="B Lotus" w:hint="cs"/>
          <w:sz w:val="28"/>
          <w:szCs w:val="28"/>
          <w:rtl/>
        </w:rPr>
        <w:t>آن بود. این سیاستمدار</w:t>
      </w:r>
      <w:r w:rsidR="00B62C17">
        <w:rPr>
          <w:rFonts w:cs="B Lotus" w:hint="cs"/>
          <w:sz w:val="28"/>
          <w:szCs w:val="28"/>
          <w:rtl/>
        </w:rPr>
        <w:t>،</w:t>
      </w:r>
      <w:r w:rsidR="004F2869">
        <w:rPr>
          <w:rFonts w:cs="B Lotus" w:hint="cs"/>
          <w:sz w:val="28"/>
          <w:szCs w:val="28"/>
          <w:rtl/>
        </w:rPr>
        <w:t xml:space="preserve"> </w:t>
      </w:r>
      <w:r w:rsidR="007E5C8A" w:rsidRPr="00B53BE7">
        <w:rPr>
          <w:rFonts w:cs="B Lotus" w:hint="cs"/>
          <w:sz w:val="28"/>
          <w:szCs w:val="28"/>
          <w:rtl/>
        </w:rPr>
        <w:t>ضمن تشریح بینش مشیت گرایانه الهی</w:t>
      </w:r>
      <w:r w:rsidR="00B62C17">
        <w:rPr>
          <w:rFonts w:cs="B Lotus" w:hint="cs"/>
          <w:sz w:val="28"/>
          <w:szCs w:val="28"/>
          <w:rtl/>
        </w:rPr>
        <w:t>،</w:t>
      </w:r>
      <w:r w:rsidR="004F2869">
        <w:rPr>
          <w:rFonts w:cs="B Lotus" w:hint="cs"/>
          <w:sz w:val="28"/>
          <w:szCs w:val="28"/>
          <w:rtl/>
        </w:rPr>
        <w:t xml:space="preserve"> </w:t>
      </w:r>
      <w:r w:rsidR="007E5C8A" w:rsidRPr="00B53BE7">
        <w:rPr>
          <w:rFonts w:cs="B Lotus" w:hint="cs"/>
          <w:sz w:val="28"/>
          <w:szCs w:val="28"/>
          <w:rtl/>
        </w:rPr>
        <w:t>جریانات پر التهاب ودرد ناک تاریخی ومن جمله انقلاب فرانسه</w:t>
      </w:r>
      <w:r w:rsidR="00B62C17">
        <w:rPr>
          <w:rFonts w:cs="B Lotus" w:hint="cs"/>
          <w:sz w:val="28"/>
          <w:szCs w:val="28"/>
          <w:rtl/>
        </w:rPr>
        <w:t>،</w:t>
      </w:r>
      <w:r w:rsidR="004F2869">
        <w:rPr>
          <w:rFonts w:cs="B Lotus" w:hint="cs"/>
          <w:sz w:val="28"/>
          <w:szCs w:val="28"/>
          <w:rtl/>
        </w:rPr>
        <w:t xml:space="preserve"> </w:t>
      </w:r>
      <w:r w:rsidR="007E5C8A" w:rsidRPr="00B53BE7">
        <w:rPr>
          <w:rFonts w:cs="B Lotus" w:hint="cs"/>
          <w:sz w:val="28"/>
          <w:szCs w:val="28"/>
          <w:rtl/>
        </w:rPr>
        <w:t>را به منزله لعن ونفرین عذاب الهی</w:t>
      </w:r>
      <w:r w:rsidR="00B62C17">
        <w:rPr>
          <w:rFonts w:cs="B Lotus" w:hint="cs"/>
          <w:sz w:val="28"/>
          <w:szCs w:val="28"/>
          <w:rtl/>
        </w:rPr>
        <w:t>می‌</w:t>
      </w:r>
      <w:r w:rsidR="007E5C8A" w:rsidRPr="00B53BE7">
        <w:rPr>
          <w:rFonts w:cs="B Lotus" w:hint="cs"/>
          <w:sz w:val="28"/>
          <w:szCs w:val="28"/>
          <w:rtl/>
        </w:rPr>
        <w:t>دانست.</w:t>
      </w:r>
      <w:r w:rsidR="000C6C1E" w:rsidRPr="00B53BE7">
        <w:rPr>
          <w:rFonts w:cs="B Lotus" w:hint="cs"/>
          <w:sz w:val="28"/>
          <w:szCs w:val="28"/>
          <w:rtl/>
        </w:rPr>
        <w:t xml:space="preserve"> او به همان اندازه</w:t>
      </w:r>
      <w:r w:rsidR="00B62C17">
        <w:rPr>
          <w:rFonts w:cs="B Lotus" w:hint="cs"/>
          <w:sz w:val="28"/>
          <w:szCs w:val="28"/>
          <w:rtl/>
        </w:rPr>
        <w:t>،</w:t>
      </w:r>
      <w:r w:rsidR="004F2869">
        <w:rPr>
          <w:rFonts w:cs="B Lotus" w:hint="cs"/>
          <w:sz w:val="28"/>
          <w:szCs w:val="28"/>
          <w:rtl/>
        </w:rPr>
        <w:t xml:space="preserve"> </w:t>
      </w:r>
      <w:r w:rsidR="000C6C1E" w:rsidRPr="00B53BE7">
        <w:rPr>
          <w:rFonts w:cs="B Lotus" w:hint="cs"/>
          <w:sz w:val="28"/>
          <w:szCs w:val="28"/>
          <w:rtl/>
        </w:rPr>
        <w:t>اندیشه انتزاعی انسان انقلابی و مفهوم فردگرای حقوق بشر</w:t>
      </w:r>
      <w:r w:rsidR="00485568" w:rsidRPr="00B53BE7">
        <w:rPr>
          <w:rFonts w:cs="B Lotus" w:hint="cs"/>
          <w:sz w:val="28"/>
          <w:szCs w:val="28"/>
          <w:rtl/>
        </w:rPr>
        <w:t xml:space="preserve"> در مقابل جامعه را رد</w:t>
      </w:r>
      <w:r w:rsidR="00B62C17">
        <w:rPr>
          <w:rFonts w:cs="B Lotus" w:hint="cs"/>
          <w:sz w:val="28"/>
          <w:szCs w:val="28"/>
          <w:rtl/>
        </w:rPr>
        <w:t>می‌</w:t>
      </w:r>
      <w:r w:rsidR="00485568" w:rsidRPr="00B53BE7">
        <w:rPr>
          <w:rFonts w:cs="B Lotus" w:hint="cs"/>
          <w:sz w:val="28"/>
          <w:szCs w:val="28"/>
          <w:rtl/>
        </w:rPr>
        <w:t>کرد و قبل از هر چیز اندیشه تکلیف انسان در برابر خدارا ترجیح میداد</w:t>
      </w:r>
      <w:r w:rsidR="00437A38" w:rsidRPr="00B53BE7">
        <w:rPr>
          <w:rFonts w:cs="B Lotus" w:hint="cs"/>
          <w:sz w:val="28"/>
          <w:szCs w:val="28"/>
          <w:rtl/>
        </w:rPr>
        <w:t>.</w:t>
      </w:r>
      <w:r w:rsidR="00274E20" w:rsidRPr="00B53BE7">
        <w:rPr>
          <w:rFonts w:cs="B Lotus" w:hint="cs"/>
          <w:sz w:val="28"/>
          <w:szCs w:val="28"/>
          <w:rtl/>
        </w:rPr>
        <w:t xml:space="preserve"> .(هاشمی</w:t>
      </w:r>
      <w:r w:rsidR="00B62C17">
        <w:rPr>
          <w:rFonts w:cs="B Lotus" w:hint="cs"/>
          <w:sz w:val="28"/>
          <w:szCs w:val="28"/>
          <w:rtl/>
        </w:rPr>
        <w:t xml:space="preserve">، </w:t>
      </w:r>
      <w:r w:rsidR="00274E20" w:rsidRPr="00B53BE7">
        <w:rPr>
          <w:rFonts w:cs="B Lotus" w:hint="cs"/>
          <w:sz w:val="28"/>
          <w:szCs w:val="28"/>
          <w:rtl/>
        </w:rPr>
        <w:t>1391: 63)</w:t>
      </w:r>
    </w:p>
    <w:p w:rsidR="003C5606" w:rsidRPr="00B53BE7" w:rsidRDefault="0031148A" w:rsidP="00B53BE7">
      <w:pPr>
        <w:spacing w:line="240" w:lineRule="auto"/>
        <w:jc w:val="lowKashida"/>
        <w:rPr>
          <w:rFonts w:cs="B Lotus"/>
          <w:sz w:val="28"/>
          <w:szCs w:val="28"/>
          <w:rtl/>
        </w:rPr>
      </w:pPr>
      <w:r w:rsidRPr="00B53BE7">
        <w:rPr>
          <w:rFonts w:cs="B Lotus" w:hint="cs"/>
          <w:b/>
          <w:bCs/>
          <w:sz w:val="28"/>
          <w:szCs w:val="28"/>
          <w:rtl/>
        </w:rPr>
        <w:t>ج-</w:t>
      </w:r>
      <w:r w:rsidRPr="00B53BE7">
        <w:rPr>
          <w:rFonts w:cs="B Lotus" w:hint="cs"/>
          <w:sz w:val="28"/>
          <w:szCs w:val="28"/>
          <w:rtl/>
        </w:rPr>
        <w:t xml:space="preserve"> آلکساندر سولژ نیتسین</w:t>
      </w:r>
      <w:r w:rsidR="00293361" w:rsidRPr="00B53BE7">
        <w:rPr>
          <w:rFonts w:cs="B Lotus" w:hint="cs"/>
          <w:sz w:val="28"/>
          <w:szCs w:val="28"/>
          <w:rtl/>
        </w:rPr>
        <w:t xml:space="preserve">- </w:t>
      </w:r>
      <w:r w:rsidRPr="00B53BE7">
        <w:rPr>
          <w:rFonts w:cs="B Lotus" w:hint="cs"/>
          <w:sz w:val="28"/>
          <w:szCs w:val="28"/>
          <w:rtl/>
        </w:rPr>
        <w:t>از مخالفان حقوق بشر در زمان</w:t>
      </w:r>
      <w:r w:rsidR="00B62C17">
        <w:rPr>
          <w:rFonts w:cs="B Lotus" w:hint="cs"/>
          <w:sz w:val="28"/>
          <w:szCs w:val="28"/>
          <w:rtl/>
        </w:rPr>
        <w:t xml:space="preserve">‌های </w:t>
      </w:r>
      <w:r w:rsidRPr="00B53BE7">
        <w:rPr>
          <w:rFonts w:cs="B Lotus" w:hint="cs"/>
          <w:sz w:val="28"/>
          <w:szCs w:val="28"/>
          <w:rtl/>
        </w:rPr>
        <w:t>اخیر آلکساندر را</w:t>
      </w:r>
      <w:r w:rsidR="00B62C17">
        <w:rPr>
          <w:rFonts w:cs="B Lotus" w:hint="cs"/>
          <w:sz w:val="28"/>
          <w:szCs w:val="28"/>
          <w:rtl/>
        </w:rPr>
        <w:t>می‌</w:t>
      </w:r>
      <w:r w:rsidRPr="00B53BE7">
        <w:rPr>
          <w:rFonts w:cs="B Lotus" w:hint="cs"/>
          <w:sz w:val="28"/>
          <w:szCs w:val="28"/>
          <w:rtl/>
        </w:rPr>
        <w:t>توان نام برد که به همین خانواده منتقدان محافظه کار تعلق دارد. سولژنیتسین یک حکومت سلطنتی مبتنی بر حقوق الهی را بر حکومت ضد دین یا بی دین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چه غربی وچه شرقی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ترجیح</w:t>
      </w:r>
      <w:r w:rsidR="00B62C17">
        <w:rPr>
          <w:rFonts w:cs="B Lotus" w:hint="cs"/>
          <w:sz w:val="28"/>
          <w:szCs w:val="28"/>
          <w:rtl/>
        </w:rPr>
        <w:t>می‌</w:t>
      </w:r>
      <w:r w:rsidRPr="00B53BE7">
        <w:rPr>
          <w:rFonts w:cs="B Lotus" w:hint="cs"/>
          <w:sz w:val="28"/>
          <w:szCs w:val="28"/>
          <w:rtl/>
        </w:rPr>
        <w:t xml:space="preserve">نهد. انتقاد او روی </w:t>
      </w:r>
      <w:r w:rsidR="00BC3396" w:rsidRPr="00B53BE7">
        <w:rPr>
          <w:rFonts w:cs="B Lotus" w:hint="cs"/>
          <w:sz w:val="28"/>
          <w:szCs w:val="28"/>
          <w:rtl/>
        </w:rPr>
        <w:t>در گذشته دارد. از نظر او عصر طلایی حکومت همان دوران تزاری روسیه بود- روسیه پیش از پترکبیر</w:t>
      </w:r>
      <w:r w:rsidR="00B62C17">
        <w:rPr>
          <w:rFonts w:cs="B Lotus" w:hint="cs"/>
          <w:sz w:val="28"/>
          <w:szCs w:val="28"/>
          <w:rtl/>
        </w:rPr>
        <w:t>،</w:t>
      </w:r>
      <w:r w:rsidR="004F2869">
        <w:rPr>
          <w:rFonts w:cs="B Lotus" w:hint="cs"/>
          <w:sz w:val="28"/>
          <w:szCs w:val="28"/>
          <w:rtl/>
        </w:rPr>
        <w:t xml:space="preserve"> </w:t>
      </w:r>
      <w:r w:rsidR="00BC3396" w:rsidRPr="00B53BE7">
        <w:rPr>
          <w:rFonts w:cs="B Lotus" w:hint="cs"/>
          <w:sz w:val="28"/>
          <w:szCs w:val="28"/>
          <w:rtl/>
        </w:rPr>
        <w:t>روسیه</w:t>
      </w:r>
      <w:r w:rsidR="00B62C17">
        <w:rPr>
          <w:rFonts w:cs="B Lotus" w:hint="cs"/>
          <w:sz w:val="28"/>
          <w:szCs w:val="28"/>
          <w:rtl/>
        </w:rPr>
        <w:t xml:space="preserve">‌ای </w:t>
      </w:r>
      <w:r w:rsidR="00BC3396" w:rsidRPr="00B53BE7">
        <w:rPr>
          <w:rFonts w:cs="B Lotus" w:hint="cs"/>
          <w:sz w:val="28"/>
          <w:szCs w:val="28"/>
          <w:rtl/>
        </w:rPr>
        <w:t>که و فاداری خود را به کلیسای ارتدکس حفظ کرده و ایمان ارتدکسی خود را در اندیشه و اخلاق از دست نداده بود</w:t>
      </w:r>
      <w:r w:rsidR="00B62C17">
        <w:rPr>
          <w:rFonts w:cs="B Lotus" w:hint="cs"/>
          <w:sz w:val="28"/>
          <w:szCs w:val="28"/>
          <w:rtl/>
        </w:rPr>
        <w:t>،</w:t>
      </w:r>
      <w:r w:rsidR="004F2869">
        <w:rPr>
          <w:rFonts w:cs="B Lotus" w:hint="cs"/>
          <w:sz w:val="28"/>
          <w:szCs w:val="28"/>
          <w:rtl/>
        </w:rPr>
        <w:t xml:space="preserve"> </w:t>
      </w:r>
      <w:r w:rsidR="00BC3396" w:rsidRPr="00B53BE7">
        <w:rPr>
          <w:rFonts w:cs="B Lotus" w:hint="cs"/>
          <w:sz w:val="28"/>
          <w:szCs w:val="28"/>
          <w:rtl/>
        </w:rPr>
        <w:t>روسیه</w:t>
      </w:r>
      <w:r w:rsidR="00B62C17">
        <w:rPr>
          <w:rFonts w:cs="B Lotus" w:hint="cs"/>
          <w:sz w:val="28"/>
          <w:szCs w:val="28"/>
          <w:rtl/>
        </w:rPr>
        <w:t xml:space="preserve">‌ای </w:t>
      </w:r>
      <w:r w:rsidR="00BC3396" w:rsidRPr="00B53BE7">
        <w:rPr>
          <w:rFonts w:cs="B Lotus" w:hint="cs"/>
          <w:sz w:val="28"/>
          <w:szCs w:val="28"/>
          <w:rtl/>
        </w:rPr>
        <w:t>که به سلامت زندگی</w:t>
      </w:r>
      <w:r w:rsidR="00B62C17">
        <w:rPr>
          <w:rFonts w:cs="B Lotus" w:hint="cs"/>
          <w:sz w:val="28"/>
          <w:szCs w:val="28"/>
          <w:rtl/>
        </w:rPr>
        <w:t>می‌</w:t>
      </w:r>
      <w:r w:rsidR="00BC3396" w:rsidRPr="00B53BE7">
        <w:rPr>
          <w:rFonts w:cs="B Lotus" w:hint="cs"/>
          <w:sz w:val="28"/>
          <w:szCs w:val="28"/>
          <w:rtl/>
        </w:rPr>
        <w:t>اندیشید و نه به توفیق در امور مادی. در آن زمان آرمان مردم روسیه ثروت وشهرت نبود. روسیه هنوز به ار زش</w:t>
      </w:r>
      <w:r w:rsidR="00B62C17">
        <w:rPr>
          <w:rFonts w:cs="B Lotus" w:hint="cs"/>
          <w:sz w:val="28"/>
          <w:szCs w:val="28"/>
          <w:rtl/>
        </w:rPr>
        <w:t xml:space="preserve">‌های </w:t>
      </w:r>
      <w:r w:rsidR="00BC3396" w:rsidRPr="00B53BE7">
        <w:rPr>
          <w:rFonts w:cs="B Lotus" w:hint="cs"/>
          <w:sz w:val="28"/>
          <w:szCs w:val="28"/>
          <w:rtl/>
        </w:rPr>
        <w:t>غرب سر فرود نیاورده و به زرق و برق زندگی دل نبسته بود. ایمان تنها نیروی بود که جامعه را به هم پیوند</w:t>
      </w:r>
      <w:r w:rsidR="00B62C17">
        <w:rPr>
          <w:rFonts w:cs="B Lotus" w:hint="cs"/>
          <w:sz w:val="28"/>
          <w:szCs w:val="28"/>
          <w:rtl/>
        </w:rPr>
        <w:t>می‌</w:t>
      </w:r>
      <w:r w:rsidR="00BC3396" w:rsidRPr="00B53BE7">
        <w:rPr>
          <w:rFonts w:cs="B Lotus" w:hint="cs"/>
          <w:sz w:val="28"/>
          <w:szCs w:val="28"/>
          <w:rtl/>
        </w:rPr>
        <w:t>داد و یک پار</w:t>
      </w:r>
      <w:r w:rsidR="00E42764" w:rsidRPr="00B53BE7">
        <w:rPr>
          <w:rFonts w:cs="B Lotus" w:hint="cs"/>
          <w:sz w:val="28"/>
          <w:szCs w:val="28"/>
          <w:rtl/>
        </w:rPr>
        <w:t>چگی آنرا حفظ</w:t>
      </w:r>
      <w:r w:rsidR="00B62C17">
        <w:rPr>
          <w:rFonts w:cs="B Lotus" w:hint="cs"/>
          <w:sz w:val="28"/>
          <w:szCs w:val="28"/>
          <w:rtl/>
        </w:rPr>
        <w:t>می‌</w:t>
      </w:r>
      <w:r w:rsidR="00E42764" w:rsidRPr="00B53BE7">
        <w:rPr>
          <w:rFonts w:cs="B Lotus" w:hint="cs"/>
          <w:sz w:val="28"/>
          <w:szCs w:val="28"/>
          <w:rtl/>
        </w:rPr>
        <w:t>کرد. در شهر</w:t>
      </w:r>
      <w:r w:rsidR="00B62C17">
        <w:rPr>
          <w:rFonts w:cs="B Lotus" w:hint="cs"/>
          <w:sz w:val="28"/>
          <w:szCs w:val="28"/>
          <w:rtl/>
        </w:rPr>
        <w:t xml:space="preserve">‌ها </w:t>
      </w:r>
      <w:r w:rsidR="00E42764" w:rsidRPr="00B53BE7">
        <w:rPr>
          <w:rFonts w:cs="B Lotus" w:hint="cs"/>
          <w:sz w:val="28"/>
          <w:szCs w:val="28"/>
          <w:rtl/>
        </w:rPr>
        <w:t>زن کار نمی کرد و پدر خانواده گذران معیشت خانه</w:t>
      </w:r>
      <w:r w:rsidR="00B62C17">
        <w:rPr>
          <w:rFonts w:cs="B Lotus" w:hint="cs"/>
          <w:sz w:val="28"/>
          <w:szCs w:val="28"/>
          <w:rtl/>
        </w:rPr>
        <w:t xml:space="preserve">‌ای </w:t>
      </w:r>
      <w:r w:rsidR="00E42764" w:rsidRPr="00B53BE7">
        <w:rPr>
          <w:rFonts w:cs="B Lotus" w:hint="cs"/>
          <w:sz w:val="28"/>
          <w:szCs w:val="28"/>
          <w:rtl/>
        </w:rPr>
        <w:t>را با پنج یا هفت سر عائله بر عهده داشت. هرکس آزاد بود که چه کار بکند</w:t>
      </w:r>
      <w:r w:rsidR="00B62C17">
        <w:rPr>
          <w:rFonts w:cs="B Lotus" w:hint="cs"/>
          <w:sz w:val="28"/>
          <w:szCs w:val="28"/>
          <w:rtl/>
        </w:rPr>
        <w:t>،</w:t>
      </w:r>
      <w:r w:rsidR="004F2869">
        <w:rPr>
          <w:rFonts w:cs="B Lotus" w:hint="cs"/>
          <w:sz w:val="28"/>
          <w:szCs w:val="28"/>
          <w:rtl/>
        </w:rPr>
        <w:t xml:space="preserve"> </w:t>
      </w:r>
      <w:r w:rsidR="00E42764" w:rsidRPr="00B53BE7">
        <w:rPr>
          <w:rFonts w:cs="B Lotus" w:hint="cs"/>
          <w:sz w:val="28"/>
          <w:szCs w:val="28"/>
          <w:rtl/>
        </w:rPr>
        <w:t>کجابرود.</w:t>
      </w:r>
      <w:r w:rsidR="004F2869">
        <w:rPr>
          <w:rFonts w:cs="B Lotus" w:hint="cs"/>
          <w:sz w:val="28"/>
          <w:szCs w:val="28"/>
          <w:rtl/>
        </w:rPr>
        <w:t xml:space="preserve"> </w:t>
      </w:r>
      <w:r w:rsidR="00E42764" w:rsidRPr="00B53BE7">
        <w:rPr>
          <w:rFonts w:cs="B Lotus" w:hint="cs"/>
          <w:sz w:val="28"/>
          <w:szCs w:val="28"/>
          <w:rtl/>
        </w:rPr>
        <w:t>سولژ نیتسین در ماتم بهشت گم شده خویش است</w:t>
      </w:r>
      <w:r w:rsidR="00B62C17">
        <w:rPr>
          <w:rFonts w:cs="B Lotus" w:hint="cs"/>
          <w:sz w:val="28"/>
          <w:szCs w:val="28"/>
          <w:rtl/>
        </w:rPr>
        <w:t>،</w:t>
      </w:r>
      <w:r w:rsidR="004F2869">
        <w:rPr>
          <w:rFonts w:cs="B Lotus" w:hint="cs"/>
          <w:sz w:val="28"/>
          <w:szCs w:val="28"/>
          <w:rtl/>
        </w:rPr>
        <w:t xml:space="preserve"> </w:t>
      </w:r>
      <w:r w:rsidR="00E42764" w:rsidRPr="00B53BE7">
        <w:rPr>
          <w:rFonts w:cs="B Lotus" w:hint="cs"/>
          <w:sz w:val="28"/>
          <w:szCs w:val="28"/>
          <w:rtl/>
        </w:rPr>
        <w:t>ندبه سر</w:t>
      </w:r>
      <w:r w:rsidR="00B62C17">
        <w:rPr>
          <w:rFonts w:cs="B Lotus" w:hint="cs"/>
          <w:sz w:val="28"/>
          <w:szCs w:val="28"/>
          <w:rtl/>
        </w:rPr>
        <w:t>می‌</w:t>
      </w:r>
      <w:r w:rsidR="00E42764" w:rsidRPr="00B53BE7">
        <w:rPr>
          <w:rFonts w:cs="B Lotus" w:hint="cs"/>
          <w:sz w:val="28"/>
          <w:szCs w:val="28"/>
          <w:rtl/>
        </w:rPr>
        <w:t>دهد که چرا این جامعه طیب و طاهر که به یمن ایمان ارتدکسی سر به یوغ اجانب فرونمی آورد به دست پتر کبیر به تباهی افتاد. روسیه پس از پتر زندگی مذهبی را فدای پیشرفت مادی و ملاحظات اقتصادی کرد و از آن زمان که مذهب را فرو گذاشت کارش به بیچارگی کشید. سکولاریزم از نظرگاه سولژنیتسین آفتی بزرگ بود که روسیه را فرا گرفت</w:t>
      </w:r>
      <w:r w:rsidR="00B62C17">
        <w:rPr>
          <w:rFonts w:cs="B Lotus" w:hint="cs"/>
          <w:sz w:val="28"/>
          <w:szCs w:val="28"/>
          <w:rtl/>
        </w:rPr>
        <w:t>،</w:t>
      </w:r>
      <w:r w:rsidR="004F2869">
        <w:rPr>
          <w:rFonts w:cs="B Lotus" w:hint="cs"/>
          <w:sz w:val="28"/>
          <w:szCs w:val="28"/>
          <w:rtl/>
        </w:rPr>
        <w:t xml:space="preserve"> </w:t>
      </w:r>
      <w:r w:rsidR="00E42764" w:rsidRPr="00B53BE7">
        <w:rPr>
          <w:rFonts w:cs="B Lotus" w:hint="cs"/>
          <w:sz w:val="28"/>
          <w:szCs w:val="28"/>
          <w:rtl/>
        </w:rPr>
        <w:t>سوغات غرب بود که مثل خوره به جان جامعه افتاد و آن را از اندرون خورد وبه پوکی وتلاشی کشانید.</w:t>
      </w:r>
      <w:r w:rsidR="003C5606" w:rsidRPr="00B53BE7">
        <w:rPr>
          <w:rFonts w:cs="B Lotus" w:hint="cs"/>
          <w:sz w:val="28"/>
          <w:szCs w:val="28"/>
          <w:rtl/>
        </w:rPr>
        <w:t xml:space="preserve"> (موحد</w:t>
      </w:r>
      <w:r w:rsidR="00B62C17">
        <w:rPr>
          <w:rFonts w:cs="B Lotus" w:hint="cs"/>
          <w:sz w:val="28"/>
          <w:szCs w:val="28"/>
          <w:rtl/>
        </w:rPr>
        <w:t xml:space="preserve">، </w:t>
      </w:r>
      <w:r w:rsidR="003C5606" w:rsidRPr="00B53BE7">
        <w:rPr>
          <w:rFonts w:cs="B Lotus" w:hint="cs"/>
          <w:sz w:val="28"/>
          <w:szCs w:val="28"/>
          <w:rtl/>
        </w:rPr>
        <w:t>1384: 419)</w:t>
      </w:r>
    </w:p>
    <w:p w:rsidR="007E5C8A" w:rsidRPr="00B53BE7" w:rsidRDefault="00777A08" w:rsidP="00B53BE7">
      <w:pPr>
        <w:spacing w:line="240" w:lineRule="auto"/>
        <w:jc w:val="lowKashida"/>
        <w:rPr>
          <w:rFonts w:cs="B Lotus"/>
          <w:sz w:val="28"/>
          <w:szCs w:val="28"/>
          <w:rtl/>
        </w:rPr>
      </w:pPr>
      <w:r w:rsidRPr="00B53BE7">
        <w:rPr>
          <w:rFonts w:cs="B Lotus" w:hint="cs"/>
          <w:sz w:val="28"/>
          <w:szCs w:val="28"/>
          <w:rtl/>
        </w:rPr>
        <w:t>آیزایابرلین آلکساندر سولژ نیتسین را از شمار « کهنه اندیشان قرن هفدهم»</w:t>
      </w:r>
      <w:r w:rsidR="00B62C17">
        <w:rPr>
          <w:rFonts w:cs="B Lotus" w:hint="cs"/>
          <w:sz w:val="28"/>
          <w:szCs w:val="28"/>
          <w:rtl/>
        </w:rPr>
        <w:t>می‌</w:t>
      </w:r>
      <w:r w:rsidRPr="00B53BE7">
        <w:rPr>
          <w:rFonts w:cs="B Lotus" w:hint="cs"/>
          <w:sz w:val="28"/>
          <w:szCs w:val="28"/>
          <w:rtl/>
        </w:rPr>
        <w:t>شناسند که به ضدیت با بر نامه</w:t>
      </w:r>
      <w:r w:rsidR="00B62C17">
        <w:rPr>
          <w:rFonts w:cs="B Lotus" w:hint="cs"/>
          <w:sz w:val="28"/>
          <w:szCs w:val="28"/>
          <w:rtl/>
        </w:rPr>
        <w:t xml:space="preserve">‌های </w:t>
      </w:r>
      <w:r w:rsidRPr="00B53BE7">
        <w:rPr>
          <w:rFonts w:cs="B Lotus" w:hint="cs"/>
          <w:sz w:val="28"/>
          <w:szCs w:val="28"/>
          <w:rtl/>
        </w:rPr>
        <w:t>تجدد طلبانه پترکبیر و اصلاحات کلیسا بر خاستند. برلین</w:t>
      </w:r>
      <w:r w:rsidR="00B62C17">
        <w:rPr>
          <w:rFonts w:cs="B Lotus" w:hint="cs"/>
          <w:sz w:val="28"/>
          <w:szCs w:val="28"/>
          <w:rtl/>
        </w:rPr>
        <w:t>می‌</w:t>
      </w:r>
      <w:r w:rsidRPr="00B53BE7">
        <w:rPr>
          <w:rFonts w:cs="B Lotus" w:hint="cs"/>
          <w:sz w:val="28"/>
          <w:szCs w:val="28"/>
          <w:rtl/>
        </w:rPr>
        <w:t xml:space="preserve">گوید: سولژنیتسن یک میهن پرست </w:t>
      </w:r>
      <w:r w:rsidRPr="00B53BE7">
        <w:rPr>
          <w:rFonts w:cs="B Lotus" w:hint="cs"/>
          <w:sz w:val="28"/>
          <w:szCs w:val="28"/>
          <w:rtl/>
        </w:rPr>
        <w:lastRenderedPageBreak/>
        <w:t>روس است که کمونیسم را شیطان</w:t>
      </w:r>
      <w:r w:rsidR="00B62C17">
        <w:rPr>
          <w:rFonts w:cs="B Lotus" w:hint="cs"/>
          <w:sz w:val="28"/>
          <w:szCs w:val="28"/>
          <w:rtl/>
        </w:rPr>
        <w:t>می‌</w:t>
      </w:r>
      <w:r w:rsidRPr="00B53BE7">
        <w:rPr>
          <w:rFonts w:cs="B Lotus" w:hint="cs"/>
          <w:sz w:val="28"/>
          <w:szCs w:val="28"/>
          <w:rtl/>
        </w:rPr>
        <w:t>داند و معتقد است که این کفر دهشتناک باید ریشه کن گردد و از زمین محو شود. (جهانبگلو با برلین</w:t>
      </w:r>
      <w:r w:rsidR="00B62C17">
        <w:rPr>
          <w:rFonts w:cs="B Lotus" w:hint="cs"/>
          <w:sz w:val="28"/>
          <w:szCs w:val="28"/>
          <w:rtl/>
        </w:rPr>
        <w:t xml:space="preserve">، </w:t>
      </w:r>
      <w:r w:rsidR="007035FC" w:rsidRPr="00B53BE7">
        <w:rPr>
          <w:rFonts w:cs="B Lotus" w:hint="cs"/>
          <w:sz w:val="28"/>
          <w:szCs w:val="28"/>
          <w:rtl/>
        </w:rPr>
        <w:t>1371:</w:t>
      </w:r>
      <w:r w:rsidRPr="00B53BE7">
        <w:rPr>
          <w:rFonts w:cs="B Lotus" w:hint="cs"/>
          <w:sz w:val="28"/>
          <w:szCs w:val="28"/>
          <w:rtl/>
        </w:rPr>
        <w:t xml:space="preserve"> 220</w:t>
      </w:r>
      <w:r w:rsidR="00B62C17">
        <w:rPr>
          <w:rFonts w:cs="B Lotus" w:hint="cs"/>
          <w:sz w:val="28"/>
          <w:szCs w:val="28"/>
          <w:rtl/>
        </w:rPr>
        <w:t xml:space="preserve">، </w:t>
      </w:r>
      <w:r w:rsidRPr="00B53BE7">
        <w:rPr>
          <w:rFonts w:cs="B Lotus" w:hint="cs"/>
          <w:sz w:val="28"/>
          <w:szCs w:val="28"/>
          <w:rtl/>
        </w:rPr>
        <w:t>205</w:t>
      </w:r>
      <w:r w:rsidR="00B62C17">
        <w:rPr>
          <w:rFonts w:cs="B Lotus" w:hint="cs"/>
          <w:sz w:val="28"/>
          <w:szCs w:val="28"/>
          <w:rtl/>
        </w:rPr>
        <w:t xml:space="preserve">، </w:t>
      </w:r>
      <w:r w:rsidRPr="00B53BE7">
        <w:rPr>
          <w:rFonts w:cs="B Lotus" w:hint="cs"/>
          <w:sz w:val="28"/>
          <w:szCs w:val="28"/>
          <w:rtl/>
        </w:rPr>
        <w:t>158</w:t>
      </w:r>
      <w:r w:rsidR="006912DD" w:rsidRPr="00B53BE7">
        <w:rPr>
          <w:rFonts w:cs="B Lotus" w:hint="cs"/>
          <w:sz w:val="28"/>
          <w:szCs w:val="28"/>
          <w:rtl/>
        </w:rPr>
        <w:t>).</w:t>
      </w:r>
    </w:p>
    <w:p w:rsidR="006912DD" w:rsidRPr="002749D0" w:rsidRDefault="006912DD" w:rsidP="00B53BE7">
      <w:pPr>
        <w:pStyle w:val="Heading2"/>
        <w:jc w:val="lowKashida"/>
        <w:rPr>
          <w:rFonts w:cs="B Titr"/>
          <w:b w:val="0"/>
          <w:bCs w:val="0"/>
          <w:color w:val="auto"/>
          <w:sz w:val="24"/>
          <w:szCs w:val="24"/>
          <w:rtl/>
        </w:rPr>
      </w:pPr>
      <w:bookmarkStart w:id="31" w:name="_Toc388008136"/>
      <w:bookmarkStart w:id="32" w:name="_Toc388008774"/>
      <w:r w:rsidRPr="002749D0">
        <w:rPr>
          <w:rFonts w:cs="B Titr" w:hint="cs"/>
          <w:b w:val="0"/>
          <w:bCs w:val="0"/>
          <w:color w:val="auto"/>
          <w:sz w:val="24"/>
          <w:szCs w:val="24"/>
          <w:rtl/>
        </w:rPr>
        <w:t>مخالفت مارکسیستی با حقوق بشر</w:t>
      </w:r>
      <w:bookmarkEnd w:id="31"/>
      <w:bookmarkEnd w:id="32"/>
    </w:p>
    <w:p w:rsidR="00B14D43" w:rsidRPr="00B53BE7" w:rsidRDefault="004B3501" w:rsidP="00B53BE7">
      <w:pPr>
        <w:spacing w:line="240" w:lineRule="auto"/>
        <w:jc w:val="lowKashida"/>
        <w:rPr>
          <w:rFonts w:cs="B Lotus"/>
          <w:sz w:val="28"/>
          <w:szCs w:val="28"/>
          <w:rtl/>
        </w:rPr>
      </w:pPr>
      <w:r w:rsidRPr="00B53BE7">
        <w:rPr>
          <w:rFonts w:cs="B Lotus" w:hint="cs"/>
          <w:sz w:val="28"/>
          <w:szCs w:val="28"/>
          <w:rtl/>
        </w:rPr>
        <w:t>یکی دیگر از انتقادات مشهور نسبت به</w:t>
      </w:r>
      <w:r w:rsidR="00F83827" w:rsidRPr="00B53BE7">
        <w:rPr>
          <w:rFonts w:cs="B Lotus" w:hint="cs"/>
          <w:sz w:val="28"/>
          <w:szCs w:val="28"/>
          <w:rtl/>
        </w:rPr>
        <w:t xml:space="preserve"> حقوق بشر</w:t>
      </w:r>
      <w:r w:rsidRPr="00B53BE7">
        <w:rPr>
          <w:rFonts w:cs="B Lotus" w:hint="cs"/>
          <w:sz w:val="28"/>
          <w:szCs w:val="28"/>
          <w:rtl/>
        </w:rPr>
        <w:t xml:space="preserve"> مربوط به اندیشه مارکسیم</w:t>
      </w:r>
      <w:r w:rsidR="00B62C17">
        <w:rPr>
          <w:rFonts w:cs="B Lotus" w:hint="cs"/>
          <w:sz w:val="28"/>
          <w:szCs w:val="28"/>
          <w:rtl/>
        </w:rPr>
        <w:t>می‌</w:t>
      </w:r>
      <w:r w:rsidRPr="00B53BE7">
        <w:rPr>
          <w:rFonts w:cs="B Lotus" w:hint="cs"/>
          <w:sz w:val="28"/>
          <w:szCs w:val="28"/>
          <w:rtl/>
        </w:rPr>
        <w:t>باشد.</w:t>
      </w:r>
      <w:r w:rsidR="00F83827" w:rsidRPr="00B53BE7">
        <w:rPr>
          <w:rFonts w:cs="B Lotus" w:hint="cs"/>
          <w:sz w:val="28"/>
          <w:szCs w:val="28"/>
          <w:rtl/>
        </w:rPr>
        <w:t xml:space="preserve"> در نسل پس از انقلاب کبیر فرانسه کارل مارکس </w:t>
      </w:r>
      <w:r w:rsidRPr="00B53BE7">
        <w:rPr>
          <w:rFonts w:cs="B Lotus" w:hint="cs"/>
          <w:sz w:val="28"/>
          <w:szCs w:val="28"/>
          <w:rtl/>
        </w:rPr>
        <w:t>در یکی از رساله</w:t>
      </w:r>
      <w:r w:rsidR="00B62C17">
        <w:rPr>
          <w:rFonts w:cs="B Lotus" w:hint="cs"/>
          <w:sz w:val="28"/>
          <w:szCs w:val="28"/>
          <w:rtl/>
        </w:rPr>
        <w:t xml:space="preserve">‌ای </w:t>
      </w:r>
      <w:r w:rsidRPr="00B53BE7">
        <w:rPr>
          <w:rFonts w:cs="B Lotus" w:hint="cs"/>
          <w:sz w:val="28"/>
          <w:szCs w:val="28"/>
          <w:rtl/>
        </w:rPr>
        <w:t xml:space="preserve">خود بنام مسئله یهود در سال (1844م) این پرسش را پیش کشید که آیا اعلامیه حقوق بشر خواهد توانست راه گشای مشکل یهودیان باشد و آنان را </w:t>
      </w:r>
      <w:r w:rsidR="00ED62D0" w:rsidRPr="00B53BE7">
        <w:rPr>
          <w:rFonts w:cs="B Lotus" w:hint="cs"/>
          <w:sz w:val="28"/>
          <w:szCs w:val="28"/>
          <w:rtl/>
        </w:rPr>
        <w:t>از رنج تبعیضی که در معرض آن قرار دارند به رهاند؟ پاسخ مارکس به این سوال منفی است. اومی گوید: این به اصطلاح «حقوق بشر» برای مردمی خود محور و بریده از جامعه خوب است</w:t>
      </w:r>
      <w:r w:rsidR="009D05F7" w:rsidRPr="00B53BE7">
        <w:rPr>
          <w:rFonts w:cs="B Lotus" w:hint="cs"/>
          <w:sz w:val="28"/>
          <w:szCs w:val="28"/>
          <w:rtl/>
        </w:rPr>
        <w:t>. انقلاب کبیر فرانسه از انسان تصویر موجودی خود خواه و جدا افتاده به دست</w:t>
      </w:r>
      <w:r w:rsidR="00B62C17">
        <w:rPr>
          <w:rFonts w:cs="B Lotus" w:hint="cs"/>
          <w:sz w:val="28"/>
          <w:szCs w:val="28"/>
          <w:rtl/>
        </w:rPr>
        <w:t>می‌</w:t>
      </w:r>
      <w:r w:rsidR="009D05F7" w:rsidRPr="00B53BE7">
        <w:rPr>
          <w:rFonts w:cs="B Lotus" w:hint="cs"/>
          <w:sz w:val="28"/>
          <w:szCs w:val="28"/>
          <w:rtl/>
        </w:rPr>
        <w:t>دهد که محرکی جز هوس</w:t>
      </w:r>
      <w:r w:rsidR="00B62C17">
        <w:rPr>
          <w:rFonts w:cs="B Lotus" w:hint="cs"/>
          <w:sz w:val="28"/>
          <w:szCs w:val="28"/>
          <w:rtl/>
        </w:rPr>
        <w:t xml:space="preserve">‌ها </w:t>
      </w:r>
      <w:r w:rsidR="009D05F7" w:rsidRPr="00B53BE7">
        <w:rPr>
          <w:rFonts w:cs="B Lotus" w:hint="cs"/>
          <w:sz w:val="28"/>
          <w:szCs w:val="28"/>
          <w:rtl/>
        </w:rPr>
        <w:t>و منافع شخصی ندارد. رهایی راستین آن است که ابعاد و جود آدمی را گسترده تر گرداند و شهروند را از شخصیتی سرشار از غنای معنویت و اخلاق برخور دار سازد.</w:t>
      </w:r>
      <w:r w:rsidR="00B14D43" w:rsidRPr="00B53BE7">
        <w:rPr>
          <w:rFonts w:cs="B Lotus" w:hint="cs"/>
          <w:sz w:val="28"/>
          <w:szCs w:val="28"/>
          <w:rtl/>
        </w:rPr>
        <w:t xml:space="preserve"> .(موحد</w:t>
      </w:r>
      <w:r w:rsidR="00B62C17">
        <w:rPr>
          <w:rFonts w:cs="B Lotus" w:hint="cs"/>
          <w:sz w:val="28"/>
          <w:szCs w:val="28"/>
          <w:rtl/>
        </w:rPr>
        <w:t xml:space="preserve">، </w:t>
      </w:r>
      <w:r w:rsidR="00B14D43" w:rsidRPr="00B53BE7">
        <w:rPr>
          <w:rFonts w:cs="B Lotus" w:hint="cs"/>
          <w:sz w:val="28"/>
          <w:szCs w:val="28"/>
          <w:rtl/>
        </w:rPr>
        <w:t>1384: 411)</w:t>
      </w:r>
    </w:p>
    <w:p w:rsidR="00CD6BC0" w:rsidRPr="00B53BE7" w:rsidRDefault="009D05F7" w:rsidP="00B53BE7">
      <w:pPr>
        <w:spacing w:line="240" w:lineRule="auto"/>
        <w:jc w:val="lowKashida"/>
        <w:rPr>
          <w:rFonts w:cs="B Lotus"/>
          <w:sz w:val="28"/>
          <w:szCs w:val="28"/>
          <w:rtl/>
        </w:rPr>
      </w:pPr>
      <w:r w:rsidRPr="00B53BE7">
        <w:rPr>
          <w:rFonts w:cs="B Lotus" w:hint="cs"/>
          <w:sz w:val="28"/>
          <w:szCs w:val="28"/>
          <w:rtl/>
        </w:rPr>
        <w:t>کارل مارکس باهمه انتقاد</w:t>
      </w:r>
      <w:r w:rsidR="00B62C17">
        <w:rPr>
          <w:rFonts w:cs="B Lotus" w:hint="cs"/>
          <w:sz w:val="28"/>
          <w:szCs w:val="28"/>
          <w:rtl/>
        </w:rPr>
        <w:t xml:space="preserve">‌هایی </w:t>
      </w:r>
      <w:r w:rsidRPr="00B53BE7">
        <w:rPr>
          <w:rFonts w:cs="B Lotus" w:hint="cs"/>
          <w:sz w:val="28"/>
          <w:szCs w:val="28"/>
          <w:rtl/>
        </w:rPr>
        <w:t>که از حقوق بشر داشت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بر خلاف بنتام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باواقع بینی تمام توجه روسو را به حق آموزش ومسکن وکار شهر وندان</w:t>
      </w:r>
      <w:r w:rsidR="00B62C17">
        <w:rPr>
          <w:rFonts w:cs="B Lotus" w:hint="cs"/>
          <w:sz w:val="28"/>
          <w:szCs w:val="28"/>
          <w:rtl/>
        </w:rPr>
        <w:t>می‌</w:t>
      </w:r>
      <w:r w:rsidRPr="00B53BE7">
        <w:rPr>
          <w:rFonts w:cs="B Lotus" w:hint="cs"/>
          <w:sz w:val="28"/>
          <w:szCs w:val="28"/>
          <w:rtl/>
        </w:rPr>
        <w:t>ستود. این چیزها که در زمان</w:t>
      </w:r>
      <w:r w:rsidR="00B62C17">
        <w:rPr>
          <w:rFonts w:cs="B Lotus" w:hint="cs"/>
          <w:sz w:val="28"/>
          <w:szCs w:val="28"/>
          <w:rtl/>
        </w:rPr>
        <w:t xml:space="preserve">‌های </w:t>
      </w:r>
      <w:r w:rsidRPr="00B53BE7">
        <w:rPr>
          <w:rFonts w:cs="B Lotus" w:hint="cs"/>
          <w:sz w:val="28"/>
          <w:szCs w:val="28"/>
          <w:rtl/>
        </w:rPr>
        <w:t>متأخر به عنوان نسل دوم و سوم اعلامیه حقوق بشر شناخته شد رونق وشکوفایی خود را تا حد زیادی مر هون کوشش</w:t>
      </w:r>
      <w:r w:rsidR="00B62C17">
        <w:rPr>
          <w:rFonts w:cs="B Lotus" w:hint="cs"/>
          <w:sz w:val="28"/>
          <w:szCs w:val="28"/>
          <w:rtl/>
        </w:rPr>
        <w:t xml:space="preserve">‌های </w:t>
      </w:r>
      <w:r w:rsidRPr="00B53BE7">
        <w:rPr>
          <w:rFonts w:cs="B Lotus" w:hint="cs"/>
          <w:sz w:val="28"/>
          <w:szCs w:val="28"/>
          <w:rtl/>
        </w:rPr>
        <w:t>سوسیالیست</w:t>
      </w:r>
      <w:r w:rsidR="00B62C17">
        <w:rPr>
          <w:rFonts w:cs="B Lotus" w:hint="cs"/>
          <w:sz w:val="28"/>
          <w:szCs w:val="28"/>
          <w:rtl/>
        </w:rPr>
        <w:t xml:space="preserve">‌ها </w:t>
      </w:r>
      <w:r w:rsidRPr="00B53BE7">
        <w:rPr>
          <w:rFonts w:cs="B Lotus" w:hint="cs"/>
          <w:sz w:val="28"/>
          <w:szCs w:val="28"/>
          <w:rtl/>
        </w:rPr>
        <w:t xml:space="preserve">وثمره </w:t>
      </w:r>
      <w:r w:rsidR="009E6F80" w:rsidRPr="00B53BE7">
        <w:rPr>
          <w:rFonts w:cs="B Lotus" w:hint="cs"/>
          <w:sz w:val="28"/>
          <w:szCs w:val="28"/>
          <w:rtl/>
        </w:rPr>
        <w:t>الهام از تعالیم آن هاست. اما آن قسمت از حقوق بشر که به آزادی</w:t>
      </w:r>
      <w:r w:rsidR="00B62C17">
        <w:rPr>
          <w:rFonts w:cs="B Lotus" w:hint="cs"/>
          <w:sz w:val="28"/>
          <w:szCs w:val="28"/>
          <w:rtl/>
        </w:rPr>
        <w:t xml:space="preserve">‌های </w:t>
      </w:r>
      <w:r w:rsidR="009E6F80" w:rsidRPr="00B53BE7">
        <w:rPr>
          <w:rFonts w:cs="B Lotus" w:hint="cs"/>
          <w:sz w:val="28"/>
          <w:szCs w:val="28"/>
          <w:rtl/>
        </w:rPr>
        <w:t>فردی اختصاص دارد همواره مورد طعن ولعن پیروان مارکس قرارداشت. از نظر گاه مارکسیست</w:t>
      </w:r>
      <w:r w:rsidR="00B62C17">
        <w:rPr>
          <w:rFonts w:cs="B Lotus" w:hint="cs"/>
          <w:sz w:val="28"/>
          <w:szCs w:val="28"/>
          <w:rtl/>
        </w:rPr>
        <w:t xml:space="preserve">‌ها </w:t>
      </w:r>
      <w:r w:rsidR="009E6F80" w:rsidRPr="00B53BE7">
        <w:rPr>
          <w:rFonts w:cs="B Lotus" w:hint="cs"/>
          <w:sz w:val="28"/>
          <w:szCs w:val="28"/>
          <w:rtl/>
        </w:rPr>
        <w:t>دولت طهچ گاه طرف نیست</w:t>
      </w:r>
      <w:r w:rsidR="00B62C17">
        <w:rPr>
          <w:rFonts w:cs="B Lotus" w:hint="cs"/>
          <w:sz w:val="28"/>
          <w:szCs w:val="28"/>
          <w:rtl/>
        </w:rPr>
        <w:t>،</w:t>
      </w:r>
      <w:r w:rsidR="004F2869">
        <w:rPr>
          <w:rFonts w:cs="B Lotus" w:hint="cs"/>
          <w:sz w:val="28"/>
          <w:szCs w:val="28"/>
          <w:rtl/>
        </w:rPr>
        <w:t xml:space="preserve"> </w:t>
      </w:r>
      <w:r w:rsidR="009E6F80" w:rsidRPr="00B53BE7">
        <w:rPr>
          <w:rFonts w:cs="B Lotus" w:hint="cs"/>
          <w:sz w:val="28"/>
          <w:szCs w:val="28"/>
          <w:rtl/>
        </w:rPr>
        <w:t>نه دولت سوسیالیستی ونه دولت کاپیتالیستی</w:t>
      </w:r>
      <w:r w:rsidR="00B62C17">
        <w:rPr>
          <w:rFonts w:cs="B Lotus" w:hint="cs"/>
          <w:sz w:val="28"/>
          <w:szCs w:val="28"/>
          <w:rtl/>
        </w:rPr>
        <w:t>،</w:t>
      </w:r>
      <w:r w:rsidR="004F2869">
        <w:rPr>
          <w:rFonts w:cs="B Lotus" w:hint="cs"/>
          <w:sz w:val="28"/>
          <w:szCs w:val="28"/>
          <w:rtl/>
        </w:rPr>
        <w:t xml:space="preserve"> </w:t>
      </w:r>
      <w:r w:rsidR="009E6F80" w:rsidRPr="00B53BE7">
        <w:rPr>
          <w:rFonts w:cs="B Lotus" w:hint="cs"/>
          <w:sz w:val="28"/>
          <w:szCs w:val="28"/>
          <w:rtl/>
        </w:rPr>
        <w:t>دولت سوسیالیستی خیر جامعه را دنبال</w:t>
      </w:r>
      <w:r w:rsidR="00B62C17">
        <w:rPr>
          <w:rFonts w:cs="B Lotus" w:hint="cs"/>
          <w:sz w:val="28"/>
          <w:szCs w:val="28"/>
          <w:rtl/>
        </w:rPr>
        <w:t>می‌</w:t>
      </w:r>
      <w:r w:rsidR="009E6F80" w:rsidRPr="00B53BE7">
        <w:rPr>
          <w:rFonts w:cs="B Lotus" w:hint="cs"/>
          <w:sz w:val="28"/>
          <w:szCs w:val="28"/>
          <w:rtl/>
        </w:rPr>
        <w:t>کند و حقوق و آزادی</w:t>
      </w:r>
      <w:r w:rsidR="00B62C17">
        <w:rPr>
          <w:rFonts w:cs="B Lotus" w:hint="cs"/>
          <w:sz w:val="28"/>
          <w:szCs w:val="28"/>
          <w:rtl/>
        </w:rPr>
        <w:t xml:space="preserve">‌های </w:t>
      </w:r>
      <w:r w:rsidR="009E6F80" w:rsidRPr="00B53BE7">
        <w:rPr>
          <w:rFonts w:cs="B Lotus" w:hint="cs"/>
          <w:sz w:val="28"/>
          <w:szCs w:val="28"/>
          <w:rtl/>
        </w:rPr>
        <w:t>فردی نباید مانعی در این راه به و جود آورد. لنین آزادی بیان را دسیسه</w:t>
      </w:r>
      <w:r w:rsidR="00B62C17">
        <w:rPr>
          <w:rFonts w:cs="B Lotus" w:hint="cs"/>
          <w:sz w:val="28"/>
          <w:szCs w:val="28"/>
          <w:rtl/>
        </w:rPr>
        <w:t xml:space="preserve">‌ای </w:t>
      </w:r>
      <w:r w:rsidR="009E6F80" w:rsidRPr="00B53BE7">
        <w:rPr>
          <w:rFonts w:cs="B Lotus" w:hint="cs"/>
          <w:sz w:val="28"/>
          <w:szCs w:val="28"/>
          <w:rtl/>
        </w:rPr>
        <w:t>برای در اختیار گرفتن ابزار تبلیغات از سوی سرمایه داران توصیف</w:t>
      </w:r>
      <w:r w:rsidR="00B62C17">
        <w:rPr>
          <w:rFonts w:cs="B Lotus" w:hint="cs"/>
          <w:sz w:val="28"/>
          <w:szCs w:val="28"/>
          <w:rtl/>
        </w:rPr>
        <w:t>می‌</w:t>
      </w:r>
      <w:r w:rsidR="009E6F80" w:rsidRPr="00B53BE7">
        <w:rPr>
          <w:rFonts w:cs="B Lotus" w:hint="cs"/>
          <w:sz w:val="28"/>
          <w:szCs w:val="28"/>
          <w:rtl/>
        </w:rPr>
        <w:t>کرد و</w:t>
      </w:r>
      <w:r w:rsidR="00B62C17">
        <w:rPr>
          <w:rFonts w:cs="B Lotus" w:hint="cs"/>
          <w:sz w:val="28"/>
          <w:szCs w:val="28"/>
          <w:rtl/>
        </w:rPr>
        <w:t>می‌</w:t>
      </w:r>
      <w:r w:rsidR="009E6F80" w:rsidRPr="00B53BE7">
        <w:rPr>
          <w:rFonts w:cs="B Lotus" w:hint="cs"/>
          <w:sz w:val="28"/>
          <w:szCs w:val="28"/>
          <w:rtl/>
        </w:rPr>
        <w:t>گفت که کاپیتالیست</w:t>
      </w:r>
      <w:r w:rsidR="00B62C17">
        <w:rPr>
          <w:rFonts w:cs="B Lotus" w:hint="cs"/>
          <w:sz w:val="28"/>
          <w:szCs w:val="28"/>
          <w:rtl/>
        </w:rPr>
        <w:t xml:space="preserve">‌ها </w:t>
      </w:r>
      <w:r w:rsidR="009E6F80" w:rsidRPr="00B53BE7">
        <w:rPr>
          <w:rFonts w:cs="B Lotus" w:hint="cs"/>
          <w:sz w:val="28"/>
          <w:szCs w:val="28"/>
          <w:rtl/>
        </w:rPr>
        <w:t>از شعار آزادی جر این نمی خواهند که داراها را داراتر ونادارهارا نادار تر گرداند</w:t>
      </w:r>
      <w:r w:rsidR="003F0ECA" w:rsidRPr="00B53BE7">
        <w:rPr>
          <w:rFonts w:cs="B Lotus" w:hint="cs"/>
          <w:sz w:val="28"/>
          <w:szCs w:val="28"/>
          <w:rtl/>
        </w:rPr>
        <w:t>.</w:t>
      </w:r>
      <w:r w:rsidR="00CD6BC0" w:rsidRPr="00B53BE7">
        <w:rPr>
          <w:rFonts w:cs="B Lotus" w:hint="cs"/>
          <w:sz w:val="28"/>
          <w:szCs w:val="28"/>
          <w:rtl/>
        </w:rPr>
        <w:t xml:space="preserve"> (موحد</w:t>
      </w:r>
      <w:r w:rsidR="00B62C17">
        <w:rPr>
          <w:rFonts w:cs="B Lotus" w:hint="cs"/>
          <w:sz w:val="28"/>
          <w:szCs w:val="28"/>
          <w:rtl/>
        </w:rPr>
        <w:t xml:space="preserve">، </w:t>
      </w:r>
      <w:r w:rsidR="00CD6BC0" w:rsidRPr="00B53BE7">
        <w:rPr>
          <w:rFonts w:cs="B Lotus" w:hint="cs"/>
          <w:sz w:val="28"/>
          <w:szCs w:val="28"/>
          <w:rtl/>
        </w:rPr>
        <w:t>1384: 411-412)</w:t>
      </w:r>
    </w:p>
    <w:p w:rsidR="00941665" w:rsidRPr="00B53BE7" w:rsidRDefault="00941665" w:rsidP="00941665">
      <w:pPr>
        <w:pStyle w:val="Heading1"/>
        <w:jc w:val="lowKashida"/>
        <w:rPr>
          <w:rFonts w:cs="B Lotus"/>
          <w:color w:val="auto"/>
          <w:rtl/>
        </w:rPr>
      </w:pPr>
      <w:bookmarkStart w:id="33" w:name="_Toc388008138"/>
      <w:bookmarkStart w:id="34" w:name="_Toc388008776"/>
      <w:r w:rsidRPr="00B53BE7">
        <w:rPr>
          <w:rFonts w:cs="B Lotus" w:hint="cs"/>
          <w:color w:val="auto"/>
          <w:rtl/>
        </w:rPr>
        <w:t>نتیجه گیری</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باتوجه به اینکه حقوق بشر برای دفاع از حقوق از اقلیت</w:t>
      </w:r>
      <w:r w:rsidR="00B62C17">
        <w:rPr>
          <w:rFonts w:cs="B Lotus" w:hint="cs"/>
          <w:sz w:val="28"/>
          <w:szCs w:val="28"/>
          <w:rtl/>
        </w:rPr>
        <w:t xml:space="preserve">‌ها </w:t>
      </w:r>
      <w:r w:rsidRPr="00B53BE7">
        <w:rPr>
          <w:rFonts w:cs="B Lotus" w:hint="cs"/>
          <w:sz w:val="28"/>
          <w:szCs w:val="28"/>
          <w:rtl/>
        </w:rPr>
        <w:t>و طبقه محرومین پایه ریزی شده و به علت عملی نشدن این حقوق دیدگاه و گرایش</w:t>
      </w:r>
      <w:r w:rsidR="00B62C17">
        <w:rPr>
          <w:rFonts w:cs="B Lotus" w:hint="cs"/>
          <w:sz w:val="28"/>
          <w:szCs w:val="28"/>
          <w:rtl/>
        </w:rPr>
        <w:t xml:space="preserve">‌های </w:t>
      </w:r>
      <w:r w:rsidRPr="00B53BE7">
        <w:rPr>
          <w:rFonts w:cs="B Lotus" w:hint="cs"/>
          <w:sz w:val="28"/>
          <w:szCs w:val="28"/>
          <w:rtl/>
        </w:rPr>
        <w:t>متفاوت در مورد موضوع حقوق بشر به وجود آمد که که هریک عباتند از گرایش موافقان حقوق بشر و گرایش مخالفان حقوق بشر را</w:t>
      </w:r>
      <w:r w:rsidR="00B62C17">
        <w:rPr>
          <w:rFonts w:cs="B Lotus" w:hint="cs"/>
          <w:sz w:val="28"/>
          <w:szCs w:val="28"/>
          <w:rtl/>
        </w:rPr>
        <w:t>می‌</w:t>
      </w:r>
      <w:r w:rsidRPr="00B53BE7">
        <w:rPr>
          <w:rFonts w:cs="B Lotus" w:hint="cs"/>
          <w:sz w:val="28"/>
          <w:szCs w:val="28"/>
          <w:rtl/>
        </w:rPr>
        <w:t>توان نام برد.</w:t>
      </w:r>
    </w:p>
    <w:p w:rsidR="00941665" w:rsidRPr="00B53BE7" w:rsidRDefault="00941665" w:rsidP="00941665">
      <w:pPr>
        <w:spacing w:line="240" w:lineRule="auto"/>
        <w:jc w:val="lowKashida"/>
        <w:rPr>
          <w:rFonts w:cs="B Lotus"/>
          <w:sz w:val="28"/>
          <w:szCs w:val="28"/>
        </w:rPr>
      </w:pPr>
      <w:r w:rsidRPr="00B53BE7">
        <w:rPr>
          <w:rFonts w:cs="B Lotus" w:hint="cs"/>
          <w:sz w:val="28"/>
          <w:szCs w:val="28"/>
          <w:rtl/>
        </w:rPr>
        <w:t>از جمله طرفداران حقوق بشر ماکیاول</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جانلاک</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منتسکیو</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ژان ژاک رسو</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وکانت را</w:t>
      </w:r>
      <w:r w:rsidR="00B62C17">
        <w:rPr>
          <w:rFonts w:cs="B Lotus" w:hint="cs"/>
          <w:sz w:val="28"/>
          <w:szCs w:val="28"/>
          <w:rtl/>
        </w:rPr>
        <w:t>می‌</w:t>
      </w:r>
      <w:r w:rsidRPr="00B53BE7">
        <w:rPr>
          <w:rFonts w:cs="B Lotus" w:hint="cs"/>
          <w:sz w:val="28"/>
          <w:szCs w:val="28"/>
          <w:rtl/>
        </w:rPr>
        <w:t>توان نام برد ودید گاه</w:t>
      </w:r>
      <w:r w:rsidR="00B62C17">
        <w:rPr>
          <w:rFonts w:cs="B Lotus" w:hint="cs"/>
          <w:sz w:val="28"/>
          <w:szCs w:val="28"/>
          <w:rtl/>
        </w:rPr>
        <w:t xml:space="preserve">‌های </w:t>
      </w:r>
      <w:r w:rsidRPr="00B53BE7">
        <w:rPr>
          <w:rFonts w:cs="B Lotus" w:hint="cs"/>
          <w:sz w:val="28"/>
          <w:szCs w:val="28"/>
          <w:rtl/>
        </w:rPr>
        <w:t>عمده این دانشمندان در مورد تعین سرنوشت شهر وندان</w:t>
      </w:r>
      <w:r w:rsidR="004F2869">
        <w:rPr>
          <w:rFonts w:cs="B Lotus" w:hint="cs"/>
          <w:sz w:val="28"/>
          <w:szCs w:val="28"/>
          <w:rtl/>
        </w:rPr>
        <w:t xml:space="preserve"> </w:t>
      </w:r>
      <w:r w:rsidRPr="00B53BE7">
        <w:rPr>
          <w:rFonts w:cs="B Lotus" w:hint="cs"/>
          <w:sz w:val="28"/>
          <w:szCs w:val="28"/>
          <w:rtl/>
        </w:rPr>
        <w:t>بر این است که اگرفرمان روایان ومجریان قانون باتشخیص مردم انتخاب شوند به مراتب بهتر از برگزیده گان سلاطین هستند زیرا اینکه توده مردم از پادشاهان دور اندیش تر و در مقصد خود پابر جاترند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 xml:space="preserve">وبی دلیل نبوده است که گفته اند «صدای خلق </w:t>
      </w:r>
      <w:r w:rsidRPr="00B53BE7">
        <w:rPr>
          <w:rFonts w:cs="B Lotus" w:hint="cs"/>
          <w:sz w:val="28"/>
          <w:szCs w:val="28"/>
          <w:rtl/>
        </w:rPr>
        <w:lastRenderedPageBreak/>
        <w:t>صدای خداست» و به نظر آنها دولت آزاد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دولتی است که در آن شهروندان آزادانه و از روی میل به قوانین کشور خود اطاعت کنند؛ برعکس دولت</w:t>
      </w:r>
      <w:r w:rsidR="00B62C17">
        <w:rPr>
          <w:rFonts w:cs="B Lotus" w:hint="cs"/>
          <w:sz w:val="28"/>
          <w:szCs w:val="28"/>
          <w:rtl/>
        </w:rPr>
        <w:t xml:space="preserve">‌های </w:t>
      </w:r>
      <w:r w:rsidRPr="00B53BE7">
        <w:rPr>
          <w:rFonts w:cs="B Lotus" w:hint="cs"/>
          <w:sz w:val="28"/>
          <w:szCs w:val="28"/>
          <w:rtl/>
        </w:rPr>
        <w:t>مقید که در آن احکام فرمانروایان به زور بر اتباع کشور تحمیل</w:t>
      </w:r>
      <w:r w:rsidR="00B62C17">
        <w:rPr>
          <w:rFonts w:cs="B Lotus" w:hint="cs"/>
          <w:sz w:val="28"/>
          <w:szCs w:val="28"/>
          <w:rtl/>
        </w:rPr>
        <w:t>می‌</w:t>
      </w:r>
      <w:r w:rsidRPr="00B53BE7">
        <w:rPr>
          <w:rFonts w:cs="B Lotus" w:hint="cs"/>
          <w:sz w:val="28"/>
          <w:szCs w:val="28"/>
          <w:rtl/>
        </w:rPr>
        <w:t>شود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وبسیاری از آنها بر این باور اند که هرفرد دارای حقوق است ولو اینکه این حقوق مورد شناسایی دولت قرار نگیرد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وآزادی افراد عبارت از این است که انسان حق داشته باشد هرکاری را که قانون اجازه داده است و</w:t>
      </w:r>
      <w:r w:rsidR="00B62C17">
        <w:rPr>
          <w:rFonts w:cs="B Lotus" w:hint="cs"/>
          <w:sz w:val="28"/>
          <w:szCs w:val="28"/>
          <w:rtl/>
        </w:rPr>
        <w:t>می‌</w:t>
      </w:r>
      <w:r w:rsidRPr="00B53BE7">
        <w:rPr>
          <w:rFonts w:cs="B Lotus" w:hint="cs"/>
          <w:sz w:val="28"/>
          <w:szCs w:val="28"/>
          <w:rtl/>
        </w:rPr>
        <w:t>دهد بکند و آنچه راکه قانون منع کرده وصلاح او نیست مجبور به انجام آن نگردد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زیرا این که آزادی حقوق طبعی تمام افراد است و حس آزادی خواهی در همه کس وجود دارد و هیچیک از آنها بر دیگران بر تری نداشته و حق ندارد به همنوعان خود مسلط شود. اما</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در باز تاب این نگرش آزادی خواهانه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تاریخ پاره از جریانات فکری را در مخالفت با حقوق بشر ثبت کرده است که به شرح زیر</w:t>
      </w:r>
      <w:r w:rsidR="00B62C17">
        <w:rPr>
          <w:rFonts w:cs="B Lotus" w:hint="cs"/>
          <w:sz w:val="28"/>
          <w:szCs w:val="28"/>
          <w:rtl/>
        </w:rPr>
        <w:t>می‌</w:t>
      </w:r>
      <w:r w:rsidRPr="00B53BE7">
        <w:rPr>
          <w:rFonts w:cs="B Lotus" w:hint="cs"/>
          <w:sz w:val="28"/>
          <w:szCs w:val="28"/>
          <w:rtl/>
        </w:rPr>
        <w:t>توان نام برد 1- مخالفت حقوق بشر در اندیشه محافظه کار 2- مخالفت مارکسیستی با حقوق بشر. متفکران مکاتب ذکر شده حقوق بشر را ابزاری برای جهانی کردن ارزش</w:t>
      </w:r>
      <w:r w:rsidR="00B62C17">
        <w:rPr>
          <w:rFonts w:cs="B Lotus" w:hint="cs"/>
          <w:sz w:val="28"/>
          <w:szCs w:val="28"/>
          <w:rtl/>
        </w:rPr>
        <w:t xml:space="preserve">‌های </w:t>
      </w:r>
      <w:r w:rsidRPr="00B53BE7">
        <w:rPr>
          <w:rFonts w:cs="B Lotus" w:hint="cs"/>
          <w:sz w:val="28"/>
          <w:szCs w:val="28"/>
          <w:rtl/>
        </w:rPr>
        <w:t>سر مایه داری و نادیده گرفتن مسئولیت</w:t>
      </w:r>
      <w:r w:rsidR="00B62C17">
        <w:rPr>
          <w:rFonts w:cs="B Lotus" w:hint="cs"/>
          <w:sz w:val="28"/>
          <w:szCs w:val="28"/>
          <w:rtl/>
        </w:rPr>
        <w:t xml:space="preserve">‌های </w:t>
      </w:r>
      <w:r w:rsidRPr="00B53BE7">
        <w:rPr>
          <w:rFonts w:cs="B Lotus" w:hint="cs"/>
          <w:sz w:val="28"/>
          <w:szCs w:val="28"/>
          <w:rtl/>
        </w:rPr>
        <w:t>اجتماعی تلقی کرده و آنها جریانات پر التهاب ودرد ناک تاریخی ومن جمله انقلاب فرانسه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را به منزله لعن ونفرین عذاب الهی</w:t>
      </w:r>
      <w:r w:rsidR="00B62C17">
        <w:rPr>
          <w:rFonts w:cs="B Lotus" w:hint="cs"/>
          <w:sz w:val="28"/>
          <w:szCs w:val="28"/>
          <w:rtl/>
        </w:rPr>
        <w:t>می‌</w:t>
      </w:r>
      <w:r w:rsidRPr="00B53BE7">
        <w:rPr>
          <w:rFonts w:cs="B Lotus" w:hint="cs"/>
          <w:sz w:val="28"/>
          <w:szCs w:val="28"/>
          <w:rtl/>
        </w:rPr>
        <w:t>دانستند.</w:t>
      </w:r>
    </w:p>
    <w:p w:rsidR="00941665" w:rsidRPr="00B53BE7" w:rsidRDefault="00941665" w:rsidP="00941665">
      <w:pPr>
        <w:spacing w:line="240" w:lineRule="auto"/>
        <w:jc w:val="lowKashida"/>
        <w:rPr>
          <w:rFonts w:cs="B Lotus"/>
          <w:sz w:val="28"/>
          <w:szCs w:val="28"/>
        </w:rPr>
      </w:pPr>
    </w:p>
    <w:p w:rsidR="00D240A5" w:rsidRDefault="00D240A5">
      <w:pPr>
        <w:bidi w:val="0"/>
        <w:rPr>
          <w:rFonts w:asciiTheme="majorHAnsi" w:eastAsiaTheme="majorEastAsia" w:hAnsiTheme="majorHAnsi" w:cs="B Lotus"/>
          <w:b/>
          <w:bCs/>
          <w:sz w:val="28"/>
          <w:szCs w:val="28"/>
          <w:rtl/>
        </w:rPr>
      </w:pPr>
      <w:r>
        <w:rPr>
          <w:rFonts w:cs="B Lotus"/>
          <w:rtl/>
        </w:rPr>
        <w:br w:type="page"/>
      </w:r>
    </w:p>
    <w:p w:rsidR="00941665" w:rsidRPr="00B53BE7" w:rsidRDefault="00941665" w:rsidP="00941665">
      <w:pPr>
        <w:pStyle w:val="Heading1"/>
        <w:jc w:val="lowKashida"/>
        <w:rPr>
          <w:rFonts w:cs="B Lotus"/>
          <w:color w:val="auto"/>
          <w:rtl/>
        </w:rPr>
      </w:pPr>
      <w:r w:rsidRPr="00B53BE7">
        <w:rPr>
          <w:rFonts w:cs="B Lotus" w:hint="cs"/>
          <w:color w:val="auto"/>
          <w:rtl/>
        </w:rPr>
        <w:lastRenderedPageBreak/>
        <w:t>پی نوشت ها</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1- هاشمی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سیدمحد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حقوق بشر و آزادی</w:t>
      </w:r>
      <w:r w:rsidR="00B62C17">
        <w:rPr>
          <w:rFonts w:cs="B Lotus" w:hint="cs"/>
          <w:sz w:val="28"/>
          <w:szCs w:val="28"/>
          <w:rtl/>
        </w:rPr>
        <w:t xml:space="preserve">‌های </w:t>
      </w:r>
      <w:r w:rsidRPr="00B53BE7">
        <w:rPr>
          <w:rFonts w:cs="B Lotus" w:hint="cs"/>
          <w:sz w:val="28"/>
          <w:szCs w:val="28"/>
          <w:rtl/>
        </w:rPr>
        <w:t>اساسی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سمت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تهران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نشرمیزان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بهار1391</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چاپ دوم.</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2- موحد</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محمدعلی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درهوای حق وعدالت(ازحقوق طبعی تاحقوق بشر)</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سمت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تهران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نشرکارنامه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بهار1384</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چاپ سوم.</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3- ماکیاولی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گفتارها</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کتاب اول</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به نقل از مایکل. ب فاستر: خداوندان اندیشه سیاسی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جواد شیخ الاسلامی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جلد اول</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قسمت اول</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امیرکبیر1358.</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4- برتراند راسل: تاریخ فلسفه غرب</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نجف دریابندری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کتاب سوم (فلسفه جدید) چاپ ششم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سازمان چاپ و انتشارات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تهران1373.</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5- و.ت جونز: خداوندان اندیشه سیاسی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علی رامین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جلد دوم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قسمت اول (مجومعه کتاب</w:t>
      </w:r>
      <w:r w:rsidR="00B62C17">
        <w:rPr>
          <w:rFonts w:cs="B Lotus" w:hint="cs"/>
          <w:sz w:val="28"/>
          <w:szCs w:val="28"/>
          <w:rtl/>
        </w:rPr>
        <w:t xml:space="preserve">‌های </w:t>
      </w:r>
      <w:r w:rsidRPr="00B53BE7">
        <w:rPr>
          <w:rFonts w:cs="B Lotus" w:hint="cs"/>
          <w:sz w:val="28"/>
          <w:szCs w:val="28"/>
          <w:rtl/>
        </w:rPr>
        <w:t>اندیشه و اجتماع</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زیرنظر حمید عنایت) امیرکبیر</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تهران</w:t>
      </w:r>
      <w:r w:rsidR="00B62C17">
        <w:rPr>
          <w:rFonts w:cs="B Lotus" w:hint="cs"/>
          <w:sz w:val="28"/>
          <w:szCs w:val="28"/>
          <w:rtl/>
        </w:rPr>
        <w:t xml:space="preserve">، </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6- منتسکیو: روح القوانین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علی اکبر مهتدی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چاپ ششم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انتشارات امیرکبیر1349</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کتاب11و12.</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7- ژان ژاک روسو: قرار داد</w:t>
      </w:r>
      <w:r w:rsidR="00B62C17">
        <w:rPr>
          <w:rFonts w:cs="B Lotus" w:hint="cs"/>
          <w:sz w:val="28"/>
          <w:szCs w:val="28"/>
          <w:rtl/>
        </w:rPr>
        <w:t xml:space="preserve">‌های </w:t>
      </w:r>
      <w:r w:rsidRPr="00B53BE7">
        <w:rPr>
          <w:rFonts w:cs="B Lotus" w:hint="cs"/>
          <w:sz w:val="28"/>
          <w:szCs w:val="28"/>
          <w:rtl/>
        </w:rPr>
        <w:t>اجتماعی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غلام محسین زیرک زاده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چاپ پنجم</w:t>
      </w:r>
      <w:r w:rsidR="00B62C17">
        <w:rPr>
          <w:rFonts w:cs="B Lotus" w:hint="cs"/>
          <w:sz w:val="28"/>
          <w:szCs w:val="28"/>
          <w:rtl/>
        </w:rPr>
        <w:t>،</w:t>
      </w:r>
      <w:r w:rsidR="004F2869">
        <w:rPr>
          <w:rFonts w:cs="B Lotus" w:hint="cs"/>
          <w:sz w:val="28"/>
          <w:szCs w:val="28"/>
          <w:rtl/>
        </w:rPr>
        <w:t xml:space="preserve"> </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8- فردریک کاپلستون: تاریخ فلسفه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جلدششم</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از ولف تا کانت</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اسماعیل سعادت و منوچهره بزرگمهر.</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9- هنری توماس: بزرگان فلسفه</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فریدون بدره ای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انتشارات کیهان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باهمکاری انتشارات علمی وفرهنگی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تهران</w:t>
      </w:r>
      <w:r w:rsidR="00B62C17">
        <w:rPr>
          <w:rFonts w:cs="B Lotus" w:hint="cs"/>
          <w:sz w:val="28"/>
          <w:szCs w:val="28"/>
          <w:rtl/>
        </w:rPr>
        <w:t xml:space="preserve">، </w:t>
      </w:r>
      <w:r w:rsidRPr="00B53BE7">
        <w:rPr>
          <w:rFonts w:cs="B Lotus" w:hint="cs"/>
          <w:sz w:val="28"/>
          <w:szCs w:val="28"/>
          <w:rtl/>
        </w:rPr>
        <w:t>1362.</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10- عبدالرحمن عالم: تاریخ فلسفه سیاسی غرب(عصر جدید وصده نوزدهم) مرکز چاپ و انتشارات وزارت امورخارجه1379.</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11- عبدالرسول بیات (باهمکاری جمعی از نویسندگان) : فرهگ واژه ها</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انتشارات مؤسسه اندیشه و فرهنگ دینی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 xml:space="preserve">چاپ دوم1381. </w:t>
      </w:r>
    </w:p>
    <w:p w:rsidR="00941665" w:rsidRPr="00B53BE7" w:rsidRDefault="00941665" w:rsidP="00941665">
      <w:pPr>
        <w:spacing w:line="240" w:lineRule="auto"/>
        <w:jc w:val="lowKashida"/>
        <w:rPr>
          <w:rFonts w:cs="B Lotus"/>
          <w:sz w:val="28"/>
          <w:szCs w:val="28"/>
          <w:rtl/>
        </w:rPr>
      </w:pPr>
      <w:r w:rsidRPr="00B53BE7">
        <w:rPr>
          <w:rFonts w:cs="B Lotus" w:hint="cs"/>
          <w:sz w:val="28"/>
          <w:szCs w:val="28"/>
          <w:rtl/>
        </w:rPr>
        <w:t>12- آلن بیرو: فرهنگ علوم اجتماعی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ترجمه دکتر باقر ساروخانی</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انتشارات کیهان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چاپ دوم1370.</w:t>
      </w:r>
    </w:p>
    <w:p w:rsidR="00941665" w:rsidRPr="00B53BE7" w:rsidRDefault="00941665" w:rsidP="00941665">
      <w:pPr>
        <w:spacing w:line="240" w:lineRule="auto"/>
        <w:jc w:val="lowKashida"/>
        <w:rPr>
          <w:rFonts w:cs="B Lotus"/>
          <w:sz w:val="28"/>
          <w:szCs w:val="28"/>
        </w:rPr>
      </w:pPr>
      <w:r w:rsidRPr="00B53BE7">
        <w:rPr>
          <w:rFonts w:cs="B Lotus" w:hint="cs"/>
          <w:sz w:val="28"/>
          <w:szCs w:val="28"/>
          <w:rtl/>
        </w:rPr>
        <w:t>13- کاتوزیان</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ناصر</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فلسفه حقوق</w:t>
      </w:r>
      <w:r w:rsidR="00B62C17">
        <w:rPr>
          <w:rFonts w:cs="B Lotus" w:hint="cs"/>
          <w:sz w:val="28"/>
          <w:szCs w:val="28"/>
          <w:rtl/>
        </w:rPr>
        <w:t xml:space="preserve">، </w:t>
      </w:r>
      <w:r w:rsidRPr="00B53BE7">
        <w:rPr>
          <w:rFonts w:cs="B Lotus" w:hint="cs"/>
          <w:sz w:val="28"/>
          <w:szCs w:val="28"/>
          <w:rtl/>
        </w:rPr>
        <w:t>ج1</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(تهران:نشر شرکت سهامی انتشار</w:t>
      </w:r>
      <w:r w:rsidR="00B62C17">
        <w:rPr>
          <w:rFonts w:cs="B Lotus" w:hint="cs"/>
          <w:sz w:val="28"/>
          <w:szCs w:val="28"/>
          <w:rtl/>
        </w:rPr>
        <w:t>،</w:t>
      </w:r>
      <w:r w:rsidR="004F2869">
        <w:rPr>
          <w:rFonts w:cs="B Lotus" w:hint="cs"/>
          <w:sz w:val="28"/>
          <w:szCs w:val="28"/>
          <w:rtl/>
        </w:rPr>
        <w:t xml:space="preserve"> </w:t>
      </w:r>
      <w:r w:rsidRPr="00B53BE7">
        <w:rPr>
          <w:rFonts w:cs="B Lotus" w:hint="cs"/>
          <w:sz w:val="28"/>
          <w:szCs w:val="28"/>
          <w:rtl/>
        </w:rPr>
        <w:t>چاپ پنجم</w:t>
      </w:r>
      <w:r w:rsidR="00B62C17">
        <w:rPr>
          <w:rFonts w:cs="B Lotus" w:hint="cs"/>
          <w:sz w:val="28"/>
          <w:szCs w:val="28"/>
          <w:rtl/>
        </w:rPr>
        <w:t xml:space="preserve">، </w:t>
      </w:r>
      <w:r w:rsidRPr="00B53BE7">
        <w:rPr>
          <w:rFonts w:cs="B Lotus" w:hint="cs"/>
          <w:sz w:val="28"/>
          <w:szCs w:val="28"/>
          <w:rtl/>
        </w:rPr>
        <w:t>1388)</w:t>
      </w:r>
    </w:p>
    <w:bookmarkEnd w:id="33"/>
    <w:bookmarkEnd w:id="34"/>
    <w:p w:rsidR="00941665" w:rsidRPr="00941665" w:rsidRDefault="00941665" w:rsidP="00B53BE7">
      <w:pPr>
        <w:spacing w:line="240" w:lineRule="auto"/>
        <w:jc w:val="lowKashida"/>
        <w:rPr>
          <w:rFonts w:cs="B Lotus"/>
          <w:sz w:val="28"/>
          <w:szCs w:val="28"/>
          <w:rtl/>
        </w:rPr>
      </w:pPr>
    </w:p>
    <w:sectPr w:rsidR="00941665" w:rsidRPr="00941665" w:rsidSect="00C5683E">
      <w:footerReference w:type="default" r:id="rId8"/>
      <w:pgSz w:w="11906" w:h="16838"/>
      <w:pgMar w:top="993"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D2B" w:rsidRDefault="00BC3D2B" w:rsidP="0027309F">
      <w:pPr>
        <w:spacing w:after="0" w:line="240" w:lineRule="auto"/>
      </w:pPr>
      <w:r>
        <w:separator/>
      </w:r>
    </w:p>
  </w:endnote>
  <w:endnote w:type="continuationSeparator" w:id="0">
    <w:p w:rsidR="00BC3D2B" w:rsidRDefault="00BC3D2B" w:rsidP="0027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 Titr">
    <w:altName w:val="Courier New"/>
    <w:panose1 w:val="00000700000000000000"/>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723313"/>
      <w:docPartObj>
        <w:docPartGallery w:val="Page Numbers (Bottom of Page)"/>
        <w:docPartUnique/>
      </w:docPartObj>
    </w:sdtPr>
    <w:sdtEndPr>
      <w:rPr>
        <w:noProof/>
      </w:rPr>
    </w:sdtEndPr>
    <w:sdtContent>
      <w:p w:rsidR="0027309F" w:rsidRDefault="0027309F">
        <w:pPr>
          <w:pStyle w:val="Footer"/>
          <w:jc w:val="center"/>
        </w:pPr>
        <w:r>
          <w:fldChar w:fldCharType="begin"/>
        </w:r>
        <w:r>
          <w:instrText xml:space="preserve"> PAGE   \* MERGEFORMAT </w:instrText>
        </w:r>
        <w:r>
          <w:fldChar w:fldCharType="separate"/>
        </w:r>
        <w:r w:rsidR="00EB6BA6">
          <w:rPr>
            <w:noProof/>
            <w:rtl/>
          </w:rPr>
          <w:t>1</w:t>
        </w:r>
        <w:r>
          <w:rPr>
            <w:noProof/>
          </w:rPr>
          <w:fldChar w:fldCharType="end"/>
        </w:r>
      </w:p>
    </w:sdtContent>
  </w:sdt>
  <w:p w:rsidR="0027309F" w:rsidRDefault="00273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D2B" w:rsidRDefault="00BC3D2B" w:rsidP="0027309F">
      <w:pPr>
        <w:spacing w:after="0" w:line="240" w:lineRule="auto"/>
      </w:pPr>
      <w:r>
        <w:separator/>
      </w:r>
    </w:p>
  </w:footnote>
  <w:footnote w:type="continuationSeparator" w:id="0">
    <w:p w:rsidR="00BC3D2B" w:rsidRDefault="00BC3D2B" w:rsidP="00273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28C"/>
    <w:multiLevelType w:val="hybridMultilevel"/>
    <w:tmpl w:val="0524B162"/>
    <w:lvl w:ilvl="0" w:tplc="9E9A1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026D6"/>
    <w:multiLevelType w:val="hybridMultilevel"/>
    <w:tmpl w:val="6B0C4D9E"/>
    <w:lvl w:ilvl="0" w:tplc="3C4EC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B7E31"/>
    <w:multiLevelType w:val="hybridMultilevel"/>
    <w:tmpl w:val="99945CB4"/>
    <w:lvl w:ilvl="0" w:tplc="1D604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A5ADB"/>
    <w:multiLevelType w:val="hybridMultilevel"/>
    <w:tmpl w:val="D4B6D126"/>
    <w:lvl w:ilvl="0" w:tplc="CC5EC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04033"/>
    <w:multiLevelType w:val="hybridMultilevel"/>
    <w:tmpl w:val="08DC4D26"/>
    <w:lvl w:ilvl="0" w:tplc="E7567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B524B"/>
    <w:multiLevelType w:val="hybridMultilevel"/>
    <w:tmpl w:val="FC0C1022"/>
    <w:lvl w:ilvl="0" w:tplc="DEDC5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E65E5F"/>
    <w:multiLevelType w:val="hybridMultilevel"/>
    <w:tmpl w:val="3DAC612A"/>
    <w:lvl w:ilvl="0" w:tplc="AD063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6"/>
    <w:rsid w:val="000029BC"/>
    <w:rsid w:val="000100DD"/>
    <w:rsid w:val="00011024"/>
    <w:rsid w:val="00011E0C"/>
    <w:rsid w:val="00023C9C"/>
    <w:rsid w:val="0002449E"/>
    <w:rsid w:val="00034BCA"/>
    <w:rsid w:val="0003531E"/>
    <w:rsid w:val="00035F7E"/>
    <w:rsid w:val="00037FB2"/>
    <w:rsid w:val="00043C2C"/>
    <w:rsid w:val="000544F2"/>
    <w:rsid w:val="00070605"/>
    <w:rsid w:val="000767D2"/>
    <w:rsid w:val="00085CB6"/>
    <w:rsid w:val="000A4823"/>
    <w:rsid w:val="000A6001"/>
    <w:rsid w:val="000B2E56"/>
    <w:rsid w:val="000C273C"/>
    <w:rsid w:val="000C6C1E"/>
    <w:rsid w:val="000D70D0"/>
    <w:rsid w:val="000D7A83"/>
    <w:rsid w:val="00105C70"/>
    <w:rsid w:val="00106126"/>
    <w:rsid w:val="0011469C"/>
    <w:rsid w:val="00115EEC"/>
    <w:rsid w:val="00125903"/>
    <w:rsid w:val="001327F4"/>
    <w:rsid w:val="00141F78"/>
    <w:rsid w:val="00143423"/>
    <w:rsid w:val="001471F4"/>
    <w:rsid w:val="00150247"/>
    <w:rsid w:val="0015469E"/>
    <w:rsid w:val="0015506B"/>
    <w:rsid w:val="00157615"/>
    <w:rsid w:val="001670A3"/>
    <w:rsid w:val="00175232"/>
    <w:rsid w:val="00194802"/>
    <w:rsid w:val="00196736"/>
    <w:rsid w:val="00196CF6"/>
    <w:rsid w:val="001A18F1"/>
    <w:rsid w:val="001A3162"/>
    <w:rsid w:val="001B3BE9"/>
    <w:rsid w:val="001B4BBB"/>
    <w:rsid w:val="001D1F70"/>
    <w:rsid w:val="001D2D65"/>
    <w:rsid w:val="001D78CD"/>
    <w:rsid w:val="001E122F"/>
    <w:rsid w:val="001E14FF"/>
    <w:rsid w:val="001E5458"/>
    <w:rsid w:val="001E6427"/>
    <w:rsid w:val="001E7BE4"/>
    <w:rsid w:val="002077BD"/>
    <w:rsid w:val="002232BA"/>
    <w:rsid w:val="00244056"/>
    <w:rsid w:val="0025589C"/>
    <w:rsid w:val="00257EA9"/>
    <w:rsid w:val="00260B85"/>
    <w:rsid w:val="0027309F"/>
    <w:rsid w:val="002749D0"/>
    <w:rsid w:val="00274E20"/>
    <w:rsid w:val="00275559"/>
    <w:rsid w:val="00280C31"/>
    <w:rsid w:val="00286DB0"/>
    <w:rsid w:val="002932CC"/>
    <w:rsid w:val="00293361"/>
    <w:rsid w:val="002A06AA"/>
    <w:rsid w:val="002B1186"/>
    <w:rsid w:val="002B22ED"/>
    <w:rsid w:val="002B466B"/>
    <w:rsid w:val="002B6562"/>
    <w:rsid w:val="002B6599"/>
    <w:rsid w:val="002C4E9B"/>
    <w:rsid w:val="00310152"/>
    <w:rsid w:val="0031148A"/>
    <w:rsid w:val="00316614"/>
    <w:rsid w:val="00324F32"/>
    <w:rsid w:val="0033165A"/>
    <w:rsid w:val="003343BF"/>
    <w:rsid w:val="00351E98"/>
    <w:rsid w:val="00360FCF"/>
    <w:rsid w:val="00363E7B"/>
    <w:rsid w:val="00375477"/>
    <w:rsid w:val="00376435"/>
    <w:rsid w:val="00385DE3"/>
    <w:rsid w:val="00391D01"/>
    <w:rsid w:val="003A0BC4"/>
    <w:rsid w:val="003A149B"/>
    <w:rsid w:val="003A1F9B"/>
    <w:rsid w:val="003A2F46"/>
    <w:rsid w:val="003B6402"/>
    <w:rsid w:val="003B6626"/>
    <w:rsid w:val="003C46CB"/>
    <w:rsid w:val="003C5606"/>
    <w:rsid w:val="003D278C"/>
    <w:rsid w:val="003F0ECA"/>
    <w:rsid w:val="003F6CB3"/>
    <w:rsid w:val="004016FE"/>
    <w:rsid w:val="004125C3"/>
    <w:rsid w:val="00413A59"/>
    <w:rsid w:val="00414807"/>
    <w:rsid w:val="00414B7D"/>
    <w:rsid w:val="00437A38"/>
    <w:rsid w:val="00441DEC"/>
    <w:rsid w:val="00443F74"/>
    <w:rsid w:val="004549F7"/>
    <w:rsid w:val="00472491"/>
    <w:rsid w:val="004734D6"/>
    <w:rsid w:val="00483571"/>
    <w:rsid w:val="00485568"/>
    <w:rsid w:val="00486E85"/>
    <w:rsid w:val="00497BEC"/>
    <w:rsid w:val="00497DA2"/>
    <w:rsid w:val="004A0151"/>
    <w:rsid w:val="004A2223"/>
    <w:rsid w:val="004B3501"/>
    <w:rsid w:val="004B5C0B"/>
    <w:rsid w:val="004B69B2"/>
    <w:rsid w:val="004C3788"/>
    <w:rsid w:val="004C7937"/>
    <w:rsid w:val="004D32B2"/>
    <w:rsid w:val="004E2D8A"/>
    <w:rsid w:val="004E2D91"/>
    <w:rsid w:val="004F0787"/>
    <w:rsid w:val="004F2869"/>
    <w:rsid w:val="00501186"/>
    <w:rsid w:val="005118DA"/>
    <w:rsid w:val="005136F2"/>
    <w:rsid w:val="00516C54"/>
    <w:rsid w:val="0051701A"/>
    <w:rsid w:val="00523AEA"/>
    <w:rsid w:val="00530664"/>
    <w:rsid w:val="00531E20"/>
    <w:rsid w:val="005334FE"/>
    <w:rsid w:val="005336BA"/>
    <w:rsid w:val="00536634"/>
    <w:rsid w:val="005459E4"/>
    <w:rsid w:val="00550FD3"/>
    <w:rsid w:val="0055274F"/>
    <w:rsid w:val="0056302A"/>
    <w:rsid w:val="00565B06"/>
    <w:rsid w:val="00586A74"/>
    <w:rsid w:val="0059021F"/>
    <w:rsid w:val="005B3363"/>
    <w:rsid w:val="005B53F6"/>
    <w:rsid w:val="005B66D1"/>
    <w:rsid w:val="005B7823"/>
    <w:rsid w:val="005C5929"/>
    <w:rsid w:val="005C736B"/>
    <w:rsid w:val="005D2313"/>
    <w:rsid w:val="005D2780"/>
    <w:rsid w:val="005D6689"/>
    <w:rsid w:val="005E2928"/>
    <w:rsid w:val="005F39A2"/>
    <w:rsid w:val="00615196"/>
    <w:rsid w:val="00623143"/>
    <w:rsid w:val="00647F52"/>
    <w:rsid w:val="006521C0"/>
    <w:rsid w:val="00654093"/>
    <w:rsid w:val="00655893"/>
    <w:rsid w:val="006646B7"/>
    <w:rsid w:val="0067624E"/>
    <w:rsid w:val="006912DD"/>
    <w:rsid w:val="00697F92"/>
    <w:rsid w:val="006A2275"/>
    <w:rsid w:val="006A4C75"/>
    <w:rsid w:val="006B1863"/>
    <w:rsid w:val="006B67A0"/>
    <w:rsid w:val="006C1D43"/>
    <w:rsid w:val="006C569E"/>
    <w:rsid w:val="006C63AB"/>
    <w:rsid w:val="006D1392"/>
    <w:rsid w:val="006D309D"/>
    <w:rsid w:val="006E3512"/>
    <w:rsid w:val="006E42BE"/>
    <w:rsid w:val="006E5009"/>
    <w:rsid w:val="007035FC"/>
    <w:rsid w:val="00706FF5"/>
    <w:rsid w:val="0071046D"/>
    <w:rsid w:val="00724D8C"/>
    <w:rsid w:val="00727609"/>
    <w:rsid w:val="00730D98"/>
    <w:rsid w:val="00734087"/>
    <w:rsid w:val="00734764"/>
    <w:rsid w:val="0074731D"/>
    <w:rsid w:val="00750D5D"/>
    <w:rsid w:val="00752C35"/>
    <w:rsid w:val="00753EFA"/>
    <w:rsid w:val="00754E04"/>
    <w:rsid w:val="00761896"/>
    <w:rsid w:val="00761D17"/>
    <w:rsid w:val="0076215E"/>
    <w:rsid w:val="007726DC"/>
    <w:rsid w:val="00777A08"/>
    <w:rsid w:val="0078170F"/>
    <w:rsid w:val="0078303D"/>
    <w:rsid w:val="0079197F"/>
    <w:rsid w:val="0079339B"/>
    <w:rsid w:val="007A1E19"/>
    <w:rsid w:val="007B1969"/>
    <w:rsid w:val="007B1CBF"/>
    <w:rsid w:val="007B592F"/>
    <w:rsid w:val="007B6027"/>
    <w:rsid w:val="007B7A77"/>
    <w:rsid w:val="007C14E3"/>
    <w:rsid w:val="007C1D80"/>
    <w:rsid w:val="007D09DA"/>
    <w:rsid w:val="007D6DAC"/>
    <w:rsid w:val="007E5C8A"/>
    <w:rsid w:val="007E6BD6"/>
    <w:rsid w:val="007F4CE1"/>
    <w:rsid w:val="007F5036"/>
    <w:rsid w:val="00802794"/>
    <w:rsid w:val="00821D43"/>
    <w:rsid w:val="00823801"/>
    <w:rsid w:val="00833B3F"/>
    <w:rsid w:val="00841456"/>
    <w:rsid w:val="0087727F"/>
    <w:rsid w:val="00891542"/>
    <w:rsid w:val="008915CE"/>
    <w:rsid w:val="00891683"/>
    <w:rsid w:val="008A1A65"/>
    <w:rsid w:val="008A1B4B"/>
    <w:rsid w:val="008A42BD"/>
    <w:rsid w:val="008A7C93"/>
    <w:rsid w:val="008B1CF4"/>
    <w:rsid w:val="008B5210"/>
    <w:rsid w:val="008C469F"/>
    <w:rsid w:val="008C697E"/>
    <w:rsid w:val="008D071E"/>
    <w:rsid w:val="008D3680"/>
    <w:rsid w:val="008D6601"/>
    <w:rsid w:val="008D6764"/>
    <w:rsid w:val="008E279D"/>
    <w:rsid w:val="008E5E4E"/>
    <w:rsid w:val="008F3C3F"/>
    <w:rsid w:val="009163B8"/>
    <w:rsid w:val="00922C61"/>
    <w:rsid w:val="009338B3"/>
    <w:rsid w:val="00941665"/>
    <w:rsid w:val="00946120"/>
    <w:rsid w:val="00947066"/>
    <w:rsid w:val="00947E37"/>
    <w:rsid w:val="00954D77"/>
    <w:rsid w:val="00956F18"/>
    <w:rsid w:val="0096089E"/>
    <w:rsid w:val="009619D0"/>
    <w:rsid w:val="00963357"/>
    <w:rsid w:val="0096515A"/>
    <w:rsid w:val="00965F07"/>
    <w:rsid w:val="0096716A"/>
    <w:rsid w:val="009738EC"/>
    <w:rsid w:val="00981E79"/>
    <w:rsid w:val="00982C31"/>
    <w:rsid w:val="00984648"/>
    <w:rsid w:val="00994BEB"/>
    <w:rsid w:val="009A25D3"/>
    <w:rsid w:val="009B33C9"/>
    <w:rsid w:val="009B33DA"/>
    <w:rsid w:val="009C353C"/>
    <w:rsid w:val="009D05F7"/>
    <w:rsid w:val="009D31EA"/>
    <w:rsid w:val="009E2850"/>
    <w:rsid w:val="009E6F80"/>
    <w:rsid w:val="009E7CFE"/>
    <w:rsid w:val="009F1F6E"/>
    <w:rsid w:val="009F6286"/>
    <w:rsid w:val="009F67C0"/>
    <w:rsid w:val="00A04D6E"/>
    <w:rsid w:val="00A34189"/>
    <w:rsid w:val="00A35084"/>
    <w:rsid w:val="00A505CA"/>
    <w:rsid w:val="00A5419C"/>
    <w:rsid w:val="00A6112A"/>
    <w:rsid w:val="00A61974"/>
    <w:rsid w:val="00A709AB"/>
    <w:rsid w:val="00A71D8D"/>
    <w:rsid w:val="00A74066"/>
    <w:rsid w:val="00A934CD"/>
    <w:rsid w:val="00A93C2E"/>
    <w:rsid w:val="00AA462E"/>
    <w:rsid w:val="00AA5C3F"/>
    <w:rsid w:val="00AA76A1"/>
    <w:rsid w:val="00AB49C4"/>
    <w:rsid w:val="00AB49C9"/>
    <w:rsid w:val="00AC1CF7"/>
    <w:rsid w:val="00AC2BBE"/>
    <w:rsid w:val="00AC56B6"/>
    <w:rsid w:val="00AC6966"/>
    <w:rsid w:val="00AC6A3E"/>
    <w:rsid w:val="00AD1100"/>
    <w:rsid w:val="00AE296B"/>
    <w:rsid w:val="00AE6DB0"/>
    <w:rsid w:val="00AE723E"/>
    <w:rsid w:val="00AF1F44"/>
    <w:rsid w:val="00AF3CAD"/>
    <w:rsid w:val="00B01C6B"/>
    <w:rsid w:val="00B10A4A"/>
    <w:rsid w:val="00B11096"/>
    <w:rsid w:val="00B137E9"/>
    <w:rsid w:val="00B1466F"/>
    <w:rsid w:val="00B14D43"/>
    <w:rsid w:val="00B30A22"/>
    <w:rsid w:val="00B35C27"/>
    <w:rsid w:val="00B408BD"/>
    <w:rsid w:val="00B40B88"/>
    <w:rsid w:val="00B4141E"/>
    <w:rsid w:val="00B41861"/>
    <w:rsid w:val="00B44A71"/>
    <w:rsid w:val="00B4589E"/>
    <w:rsid w:val="00B46DAF"/>
    <w:rsid w:val="00B50B3C"/>
    <w:rsid w:val="00B53BE7"/>
    <w:rsid w:val="00B53D86"/>
    <w:rsid w:val="00B62C17"/>
    <w:rsid w:val="00B66ACC"/>
    <w:rsid w:val="00B66BA9"/>
    <w:rsid w:val="00B71437"/>
    <w:rsid w:val="00B961A9"/>
    <w:rsid w:val="00BA1FC2"/>
    <w:rsid w:val="00BA5CEB"/>
    <w:rsid w:val="00BC3396"/>
    <w:rsid w:val="00BC3C4F"/>
    <w:rsid w:val="00BC3D2B"/>
    <w:rsid w:val="00BC4770"/>
    <w:rsid w:val="00BD4F8C"/>
    <w:rsid w:val="00BD6331"/>
    <w:rsid w:val="00BE1097"/>
    <w:rsid w:val="00C24CB1"/>
    <w:rsid w:val="00C25189"/>
    <w:rsid w:val="00C314EA"/>
    <w:rsid w:val="00C51EDF"/>
    <w:rsid w:val="00C54D44"/>
    <w:rsid w:val="00C5683E"/>
    <w:rsid w:val="00C56DAC"/>
    <w:rsid w:val="00C659D5"/>
    <w:rsid w:val="00C73F23"/>
    <w:rsid w:val="00C77C2D"/>
    <w:rsid w:val="00C8020B"/>
    <w:rsid w:val="00C85B30"/>
    <w:rsid w:val="00CA3FD6"/>
    <w:rsid w:val="00CA777F"/>
    <w:rsid w:val="00CD1B8C"/>
    <w:rsid w:val="00CD6BC0"/>
    <w:rsid w:val="00CE0D51"/>
    <w:rsid w:val="00CE14DB"/>
    <w:rsid w:val="00CF6AAB"/>
    <w:rsid w:val="00CF72C4"/>
    <w:rsid w:val="00D00A83"/>
    <w:rsid w:val="00D127E1"/>
    <w:rsid w:val="00D13C05"/>
    <w:rsid w:val="00D2270E"/>
    <w:rsid w:val="00D240A5"/>
    <w:rsid w:val="00D331CF"/>
    <w:rsid w:val="00D3406B"/>
    <w:rsid w:val="00D37E50"/>
    <w:rsid w:val="00D44E54"/>
    <w:rsid w:val="00D459EF"/>
    <w:rsid w:val="00D50601"/>
    <w:rsid w:val="00D50C4E"/>
    <w:rsid w:val="00D5222B"/>
    <w:rsid w:val="00D53FC5"/>
    <w:rsid w:val="00D5795E"/>
    <w:rsid w:val="00D64818"/>
    <w:rsid w:val="00D82ADA"/>
    <w:rsid w:val="00DB0AB1"/>
    <w:rsid w:val="00DB6156"/>
    <w:rsid w:val="00DC1954"/>
    <w:rsid w:val="00DD48B9"/>
    <w:rsid w:val="00DD6AD4"/>
    <w:rsid w:val="00DE4712"/>
    <w:rsid w:val="00DF17BF"/>
    <w:rsid w:val="00DF20AB"/>
    <w:rsid w:val="00DF599A"/>
    <w:rsid w:val="00E00399"/>
    <w:rsid w:val="00E01C07"/>
    <w:rsid w:val="00E16860"/>
    <w:rsid w:val="00E30D5E"/>
    <w:rsid w:val="00E372D8"/>
    <w:rsid w:val="00E37AE6"/>
    <w:rsid w:val="00E40C55"/>
    <w:rsid w:val="00E4231A"/>
    <w:rsid w:val="00E42764"/>
    <w:rsid w:val="00E45C17"/>
    <w:rsid w:val="00E5556D"/>
    <w:rsid w:val="00E628AB"/>
    <w:rsid w:val="00E64CB8"/>
    <w:rsid w:val="00E7221D"/>
    <w:rsid w:val="00E9035D"/>
    <w:rsid w:val="00E936A9"/>
    <w:rsid w:val="00EA3E3C"/>
    <w:rsid w:val="00EB6BA6"/>
    <w:rsid w:val="00EB7E57"/>
    <w:rsid w:val="00EC4CEF"/>
    <w:rsid w:val="00ED4BB9"/>
    <w:rsid w:val="00ED62D0"/>
    <w:rsid w:val="00ED770C"/>
    <w:rsid w:val="00EE0409"/>
    <w:rsid w:val="00EE1128"/>
    <w:rsid w:val="00EE1701"/>
    <w:rsid w:val="00EE3AE3"/>
    <w:rsid w:val="00EF580B"/>
    <w:rsid w:val="00F16183"/>
    <w:rsid w:val="00F26835"/>
    <w:rsid w:val="00F2710D"/>
    <w:rsid w:val="00F345E2"/>
    <w:rsid w:val="00F4007F"/>
    <w:rsid w:val="00F536DD"/>
    <w:rsid w:val="00F5537B"/>
    <w:rsid w:val="00F60006"/>
    <w:rsid w:val="00F621CE"/>
    <w:rsid w:val="00F64A50"/>
    <w:rsid w:val="00F75E3D"/>
    <w:rsid w:val="00F81AAE"/>
    <w:rsid w:val="00F83827"/>
    <w:rsid w:val="00F92726"/>
    <w:rsid w:val="00F93B00"/>
    <w:rsid w:val="00FA2A1C"/>
    <w:rsid w:val="00FA4C3D"/>
    <w:rsid w:val="00FA4EEB"/>
    <w:rsid w:val="00FB16FB"/>
    <w:rsid w:val="00FB2026"/>
    <w:rsid w:val="00FF49EF"/>
    <w:rsid w:val="00FF723C"/>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28B91-1116-4BA0-AB9B-861CF7DD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E372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33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33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C55"/>
    <w:pPr>
      <w:ind w:left="720"/>
      <w:contextualSpacing/>
    </w:pPr>
  </w:style>
  <w:style w:type="paragraph" w:styleId="BalloonText">
    <w:name w:val="Balloon Text"/>
    <w:basedOn w:val="Normal"/>
    <w:link w:val="BalloonTextChar"/>
    <w:uiPriority w:val="99"/>
    <w:semiHidden/>
    <w:unhideWhenUsed/>
    <w:rsid w:val="00891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5CE"/>
    <w:rPr>
      <w:rFonts w:ascii="Tahoma" w:hAnsi="Tahoma" w:cs="Tahoma"/>
      <w:sz w:val="16"/>
      <w:szCs w:val="16"/>
    </w:rPr>
  </w:style>
  <w:style w:type="paragraph" w:styleId="Header">
    <w:name w:val="header"/>
    <w:basedOn w:val="Normal"/>
    <w:link w:val="HeaderChar"/>
    <w:uiPriority w:val="99"/>
    <w:unhideWhenUsed/>
    <w:rsid w:val="00273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09F"/>
  </w:style>
  <w:style w:type="paragraph" w:styleId="Footer">
    <w:name w:val="footer"/>
    <w:basedOn w:val="Normal"/>
    <w:link w:val="FooterChar"/>
    <w:uiPriority w:val="99"/>
    <w:unhideWhenUsed/>
    <w:rsid w:val="00273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09F"/>
  </w:style>
  <w:style w:type="character" w:customStyle="1" w:styleId="Heading1Char">
    <w:name w:val="Heading 1 Char"/>
    <w:basedOn w:val="DefaultParagraphFont"/>
    <w:link w:val="Heading1"/>
    <w:uiPriority w:val="9"/>
    <w:rsid w:val="00E372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33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3361"/>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57615"/>
    <w:pPr>
      <w:bidi w:val="0"/>
      <w:outlineLvl w:val="9"/>
    </w:pPr>
    <w:rPr>
      <w:lang w:eastAsia="ja-JP" w:bidi="ar-SA"/>
    </w:rPr>
  </w:style>
  <w:style w:type="paragraph" w:styleId="TOC1">
    <w:name w:val="toc 1"/>
    <w:basedOn w:val="Normal"/>
    <w:next w:val="Normal"/>
    <w:autoRedefine/>
    <w:uiPriority w:val="39"/>
    <w:unhideWhenUsed/>
    <w:rsid w:val="00157615"/>
    <w:pPr>
      <w:spacing w:after="100"/>
    </w:pPr>
  </w:style>
  <w:style w:type="paragraph" w:styleId="TOC2">
    <w:name w:val="toc 2"/>
    <w:basedOn w:val="Normal"/>
    <w:next w:val="Normal"/>
    <w:autoRedefine/>
    <w:uiPriority w:val="39"/>
    <w:unhideWhenUsed/>
    <w:rsid w:val="00157615"/>
    <w:pPr>
      <w:spacing w:after="100"/>
      <w:ind w:left="220"/>
    </w:pPr>
  </w:style>
  <w:style w:type="paragraph" w:styleId="TOC3">
    <w:name w:val="toc 3"/>
    <w:basedOn w:val="Normal"/>
    <w:next w:val="Normal"/>
    <w:autoRedefine/>
    <w:uiPriority w:val="39"/>
    <w:unhideWhenUsed/>
    <w:rsid w:val="00157615"/>
    <w:pPr>
      <w:spacing w:after="100"/>
      <w:ind w:left="440"/>
    </w:pPr>
  </w:style>
  <w:style w:type="character" w:styleId="Hyperlink">
    <w:name w:val="Hyperlink"/>
    <w:basedOn w:val="DefaultParagraphFont"/>
    <w:uiPriority w:val="99"/>
    <w:unhideWhenUsed/>
    <w:rsid w:val="00157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2B872-77DC-423F-8E45-7826E334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13</Pages>
  <Words>3909</Words>
  <Characters>22284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donyaye technologhy</dc:creator>
  <cp:lastModifiedBy>win7</cp:lastModifiedBy>
  <cp:revision>351</cp:revision>
  <cp:lastPrinted>2014-05-19T08:15:00Z</cp:lastPrinted>
  <dcterms:created xsi:type="dcterms:W3CDTF">2014-04-17T15:38:00Z</dcterms:created>
  <dcterms:modified xsi:type="dcterms:W3CDTF">2015-06-06T15:51:00Z</dcterms:modified>
</cp:coreProperties>
</file>